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C333" w14:textId="5FA97D7E" w:rsidR="009E153B" w:rsidRDefault="00BB4188" w:rsidP="009E153B">
      <w:r>
        <w:rPr>
          <w:noProof/>
        </w:rPr>
        <mc:AlternateContent>
          <mc:Choice Requires="wps">
            <w:drawing>
              <wp:anchor distT="0" distB="0" distL="114300" distR="114300" simplePos="0" relativeHeight="251660288" behindDoc="0" locked="0" layoutInCell="1" allowOverlap="1" wp14:anchorId="0E4E4FF4" wp14:editId="2A0658CF">
                <wp:simplePos x="0" y="0"/>
                <wp:positionH relativeFrom="margin">
                  <wp:posOffset>12700</wp:posOffset>
                </wp:positionH>
                <wp:positionV relativeFrom="paragraph">
                  <wp:posOffset>69850</wp:posOffset>
                </wp:positionV>
                <wp:extent cx="4610100" cy="1809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610100" cy="1809750"/>
                        </a:xfrm>
                        <a:prstGeom prst="rect">
                          <a:avLst/>
                        </a:prstGeom>
                        <a:solidFill>
                          <a:schemeClr val="lt1"/>
                        </a:solidFill>
                        <a:ln w="6350">
                          <a:solidFill>
                            <a:prstClr val="black"/>
                          </a:solidFill>
                        </a:ln>
                      </wps:spPr>
                      <wps:txbx>
                        <w:txbxContent>
                          <w:p w14:paraId="798EA4F5" w14:textId="347E0B44" w:rsidR="0023026D" w:rsidRDefault="0023026D" w:rsidP="0023026D">
                            <w:pPr>
                              <w:spacing w:after="0"/>
                              <w:rPr>
                                <w:rFonts w:ascii="Century Gothic" w:hAnsi="Century Gothic"/>
                                <w:b/>
                                <w:sz w:val="28"/>
                                <w:szCs w:val="28"/>
                              </w:rPr>
                            </w:pPr>
                            <w:r>
                              <w:rPr>
                                <w:rFonts w:ascii="Century Gothic" w:hAnsi="Century Gothic"/>
                                <w:b/>
                                <w:sz w:val="28"/>
                                <w:szCs w:val="28"/>
                              </w:rPr>
                              <w:t>Jumping Beans Greenhithe</w:t>
                            </w:r>
                          </w:p>
                          <w:p w14:paraId="14E358FB" w14:textId="03CD6454"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Greenhithe Community Centre</w:t>
                            </w:r>
                          </w:p>
                          <w:p w14:paraId="70D95685"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Alexander Road</w:t>
                            </w:r>
                          </w:p>
                          <w:p w14:paraId="5CD91524"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Greenhithe</w:t>
                            </w:r>
                          </w:p>
                          <w:p w14:paraId="0F0CE46B"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Kent DA9 9HH</w:t>
                            </w:r>
                          </w:p>
                          <w:p w14:paraId="0EA587DF" w14:textId="0D775EED" w:rsidR="00BB4188" w:rsidRDefault="009E153B" w:rsidP="009E153B">
                            <w:pPr>
                              <w:rPr>
                                <w:rFonts w:ascii="Century Gothic" w:hAnsi="Century Gothic"/>
                                <w:b/>
                              </w:rPr>
                            </w:pPr>
                            <w:r w:rsidRPr="006610B9">
                              <w:rPr>
                                <w:rFonts w:ascii="Century Gothic" w:hAnsi="Century Gothic"/>
                                <w:b/>
                              </w:rPr>
                              <w:t>07531 764001</w:t>
                            </w:r>
                          </w:p>
                          <w:p w14:paraId="3DC14262" w14:textId="17602ACF" w:rsidR="009E153B" w:rsidRPr="00BB4188" w:rsidRDefault="00776521" w:rsidP="009E153B">
                            <w:pPr>
                              <w:rPr>
                                <w:rFonts w:ascii="Century Gothic" w:hAnsi="Century Gothic"/>
                                <w:b/>
                              </w:rPr>
                            </w:pPr>
                            <w:hyperlink r:id="rId4" w:history="1">
                              <w:r w:rsidR="00BB4188" w:rsidRPr="007E6B27">
                                <w:rPr>
                                  <w:rStyle w:val="Hyperlink"/>
                                  <w:rFonts w:ascii="Century Gothic" w:hAnsi="Century Gothic"/>
                                  <w:b/>
                                  <w:sz w:val="18"/>
                                  <w:szCs w:val="18"/>
                                </w:rPr>
                                <w:t>www.jumpingbeanspreschool.co.uk</w:t>
                              </w:r>
                            </w:hyperlink>
                            <w:r w:rsidR="0023026D">
                              <w:rPr>
                                <w:rFonts w:ascii="Century Gothic" w:hAnsi="Century Gothic"/>
                                <w:b/>
                                <w:sz w:val="18"/>
                                <w:szCs w:val="18"/>
                              </w:rPr>
                              <w:t xml:space="preserve"> or email </w:t>
                            </w:r>
                            <w:hyperlink r:id="rId5" w:history="1">
                              <w:r w:rsidR="0023026D" w:rsidRPr="006E04C7">
                                <w:rPr>
                                  <w:rStyle w:val="Hyperlink"/>
                                  <w:rFonts w:ascii="Century Gothic" w:hAnsi="Century Gothic"/>
                                  <w:b/>
                                  <w:sz w:val="18"/>
                                  <w:szCs w:val="18"/>
                                </w:rPr>
                                <w:t>barrass.a@sky.com</w:t>
                              </w:r>
                            </w:hyperlink>
                            <w:r w:rsidR="0023026D">
                              <w:rPr>
                                <w:rFonts w:ascii="Century Gothic" w:hAnsi="Century Gothic"/>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E4FF4" id="_x0000_t202" coordsize="21600,21600" o:spt="202" path="m,l,21600r21600,l21600,xe">
                <v:stroke joinstyle="miter"/>
                <v:path gradientshapeok="t" o:connecttype="rect"/>
              </v:shapetype>
              <v:shape id="Text Box 3" o:spid="_x0000_s1026" type="#_x0000_t202" style="position:absolute;margin-left:1pt;margin-top:5.5pt;width:363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" fillcolor="white [3201]" strokeweight=".5pt">
                <v:textbox>
                  <w:txbxContent>
                    <w:p w14:paraId="798EA4F5" w14:textId="347E0B44" w:rsidR="0023026D" w:rsidRDefault="0023026D" w:rsidP="0023026D">
                      <w:pPr>
                        <w:spacing w:after="0"/>
                        <w:rPr>
                          <w:rFonts w:ascii="Century Gothic" w:hAnsi="Century Gothic"/>
                          <w:b/>
                          <w:sz w:val="28"/>
                          <w:szCs w:val="28"/>
                        </w:rPr>
                      </w:pPr>
                      <w:r>
                        <w:rPr>
                          <w:rFonts w:ascii="Century Gothic" w:hAnsi="Century Gothic"/>
                          <w:b/>
                          <w:sz w:val="28"/>
                          <w:szCs w:val="28"/>
                        </w:rPr>
                        <w:t>Jumping Beans Greenhithe</w:t>
                      </w:r>
                    </w:p>
                    <w:p w14:paraId="14E358FB" w14:textId="03CD6454"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Greenhithe Community Centre</w:t>
                      </w:r>
                    </w:p>
                    <w:p w14:paraId="70D95685"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Alexander Road</w:t>
                      </w:r>
                    </w:p>
                    <w:p w14:paraId="5CD91524"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Greenhithe</w:t>
                      </w:r>
                    </w:p>
                    <w:p w14:paraId="0F0CE46B" w14:textId="77777777" w:rsidR="009E153B" w:rsidRPr="0023026D" w:rsidRDefault="009E153B" w:rsidP="0023026D">
                      <w:pPr>
                        <w:spacing w:after="0"/>
                        <w:rPr>
                          <w:rFonts w:ascii="Century Gothic" w:hAnsi="Century Gothic"/>
                          <w:b/>
                          <w:sz w:val="28"/>
                          <w:szCs w:val="28"/>
                        </w:rPr>
                      </w:pPr>
                      <w:r w:rsidRPr="0023026D">
                        <w:rPr>
                          <w:rFonts w:ascii="Century Gothic" w:hAnsi="Century Gothic"/>
                          <w:b/>
                          <w:sz w:val="28"/>
                          <w:szCs w:val="28"/>
                        </w:rPr>
                        <w:t>Kent DA9 9HH</w:t>
                      </w:r>
                    </w:p>
                    <w:p w14:paraId="0EA587DF" w14:textId="0D775EED" w:rsidR="00BB4188" w:rsidRDefault="009E153B" w:rsidP="009E153B">
                      <w:pPr>
                        <w:rPr>
                          <w:rFonts w:ascii="Century Gothic" w:hAnsi="Century Gothic"/>
                          <w:b/>
                        </w:rPr>
                      </w:pPr>
                      <w:r w:rsidRPr="006610B9">
                        <w:rPr>
                          <w:rFonts w:ascii="Century Gothic" w:hAnsi="Century Gothic"/>
                          <w:b/>
                        </w:rPr>
                        <w:t>07531 764001</w:t>
                      </w:r>
                    </w:p>
                    <w:p w14:paraId="3DC14262" w14:textId="17602ACF" w:rsidR="009E153B" w:rsidRPr="00BB4188" w:rsidRDefault="00776521" w:rsidP="009E153B">
                      <w:pPr>
                        <w:rPr>
                          <w:rFonts w:ascii="Century Gothic" w:hAnsi="Century Gothic"/>
                          <w:b/>
                        </w:rPr>
                      </w:pPr>
                      <w:hyperlink r:id="rId6" w:history="1">
                        <w:r w:rsidR="00BB4188" w:rsidRPr="007E6B27">
                          <w:rPr>
                            <w:rStyle w:val="Hyperlink"/>
                            <w:rFonts w:ascii="Century Gothic" w:hAnsi="Century Gothic"/>
                            <w:b/>
                            <w:sz w:val="18"/>
                            <w:szCs w:val="18"/>
                          </w:rPr>
                          <w:t>www.jumpingbeanspreschool.co.uk</w:t>
                        </w:r>
                      </w:hyperlink>
                      <w:r w:rsidR="0023026D">
                        <w:rPr>
                          <w:rFonts w:ascii="Century Gothic" w:hAnsi="Century Gothic"/>
                          <w:b/>
                          <w:sz w:val="18"/>
                          <w:szCs w:val="18"/>
                        </w:rPr>
                        <w:t xml:space="preserve"> or email </w:t>
                      </w:r>
                      <w:hyperlink r:id="rId7" w:history="1">
                        <w:r w:rsidR="0023026D" w:rsidRPr="006E04C7">
                          <w:rPr>
                            <w:rStyle w:val="Hyperlink"/>
                            <w:rFonts w:ascii="Century Gothic" w:hAnsi="Century Gothic"/>
                            <w:b/>
                            <w:sz w:val="18"/>
                            <w:szCs w:val="18"/>
                          </w:rPr>
                          <w:t>barrass.a@sky.com</w:t>
                        </w:r>
                      </w:hyperlink>
                      <w:r w:rsidR="0023026D">
                        <w:rPr>
                          <w:rFonts w:ascii="Century Gothic" w:hAnsi="Century Gothic"/>
                          <w:b/>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224D61D" wp14:editId="52B9AE4C">
                <wp:simplePos x="0" y="0"/>
                <wp:positionH relativeFrom="margin">
                  <wp:align>left</wp:align>
                </wp:positionH>
                <wp:positionV relativeFrom="paragraph">
                  <wp:posOffset>0</wp:posOffset>
                </wp:positionV>
                <wp:extent cx="5867400" cy="2155825"/>
                <wp:effectExtent l="0" t="0" r="19050" b="15875"/>
                <wp:wrapNone/>
                <wp:docPr id="2" name="Text Box 2"/>
                <wp:cNvGraphicFramePr/>
                <a:graphic xmlns:a="http://schemas.openxmlformats.org/drawingml/2006/main">
                  <a:graphicData uri="http://schemas.microsoft.com/office/word/2010/wordprocessingShape">
                    <wps:wsp>
                      <wps:cNvSpPr txBox="1"/>
                      <wps:spPr>
                        <a:xfrm>
                          <a:off x="0" y="0"/>
                          <a:ext cx="5867400" cy="2155825"/>
                        </a:xfrm>
                        <a:prstGeom prst="rect">
                          <a:avLst/>
                        </a:prstGeom>
                        <a:solidFill>
                          <a:schemeClr val="lt1"/>
                        </a:solidFill>
                        <a:ln w="6350">
                          <a:solidFill>
                            <a:prstClr val="black"/>
                          </a:solidFill>
                        </a:ln>
                      </wps:spPr>
                      <wps:txbx>
                        <w:txbxContent>
                          <w:p w14:paraId="714CDF19" w14:textId="26AF2F3D" w:rsidR="009E153B" w:rsidRPr="0095310E" w:rsidRDefault="009E153B" w:rsidP="009E153B">
                            <w:pPr>
                              <w:spacing w:line="240" w:lineRule="auto"/>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D61D" id="Text Box 2" o:spid="_x0000_s1027" type="#_x0000_t202" style="position:absolute;margin-left:0;margin-top:0;width:462pt;height:1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OOw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" fillcolor="white [3201]" strokeweight=".5pt">
                <v:textbox>
                  <w:txbxContent>
                    <w:p w14:paraId="714CDF19" w14:textId="26AF2F3D" w:rsidR="009E153B" w:rsidRPr="0095310E" w:rsidRDefault="009E153B" w:rsidP="009E153B">
                      <w:pPr>
                        <w:spacing w:line="240" w:lineRule="auto"/>
                        <w:jc w:val="center"/>
                        <w:rPr>
                          <w:rFonts w:ascii="Century Gothic" w:hAnsi="Century Gothic"/>
                          <w:sz w:val="24"/>
                          <w:szCs w:val="24"/>
                        </w:rPr>
                      </w:pPr>
                    </w:p>
                  </w:txbxContent>
                </v:textbox>
                <w10:wrap anchorx="margin"/>
              </v:shape>
            </w:pict>
          </mc:Fallback>
        </mc:AlternateContent>
      </w:r>
      <w:r w:rsidR="0023026D">
        <w:rPr>
          <w:noProof/>
        </w:rPr>
        <mc:AlternateContent>
          <mc:Choice Requires="wps">
            <w:drawing>
              <wp:anchor distT="0" distB="0" distL="114300" distR="114300" simplePos="0" relativeHeight="251661312" behindDoc="0" locked="0" layoutInCell="1" allowOverlap="1" wp14:anchorId="477C7B7A" wp14:editId="29506096">
                <wp:simplePos x="0" y="0"/>
                <wp:positionH relativeFrom="margin">
                  <wp:align>right</wp:align>
                </wp:positionH>
                <wp:positionV relativeFrom="paragraph">
                  <wp:posOffset>-7620</wp:posOffset>
                </wp:positionV>
                <wp:extent cx="1973580" cy="1914525"/>
                <wp:effectExtent l="0" t="0" r="26670" b="28575"/>
                <wp:wrapNone/>
                <wp:docPr id="4" name="Text Box 4"/>
                <wp:cNvGraphicFramePr/>
                <a:graphic xmlns:a="http://schemas.openxmlformats.org/drawingml/2006/main">
                  <a:graphicData uri="http://schemas.microsoft.com/office/word/2010/wordprocessingShape">
                    <wps:wsp>
                      <wps:cNvSpPr txBox="1"/>
                      <wps:spPr>
                        <a:xfrm>
                          <a:off x="0" y="0"/>
                          <a:ext cx="1973580" cy="1914525"/>
                        </a:xfrm>
                        <a:prstGeom prst="rect">
                          <a:avLst/>
                        </a:prstGeom>
                        <a:solidFill>
                          <a:schemeClr val="lt1"/>
                        </a:solidFill>
                        <a:ln w="6350">
                          <a:solidFill>
                            <a:prstClr val="black"/>
                          </a:solidFill>
                        </a:ln>
                      </wps:spPr>
                      <wps:txbx>
                        <w:txbxContent>
                          <w:p w14:paraId="0E33B7A5" w14:textId="19000580" w:rsidR="009E153B" w:rsidRPr="006610B9" w:rsidRDefault="0023026D" w:rsidP="009E153B">
                            <w:pPr>
                              <w:rPr>
                                <w:rFonts w:ascii="Century Gothic" w:hAnsi="Century Gothic"/>
                                <w:b/>
                              </w:rPr>
                            </w:pPr>
                            <w:r>
                              <w:rPr>
                                <w:noProof/>
                              </w:rPr>
                              <w:drawing>
                                <wp:inline distT="0" distB="0" distL="0" distR="0" wp14:anchorId="30DFB17A" wp14:editId="006247CD">
                                  <wp:extent cx="1790700" cy="18224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2063" cy="1854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7B7A" id="Text Box 4" o:spid="_x0000_s1028" type="#_x0000_t202" style="position:absolute;margin-left:104.2pt;margin-top:-.6pt;width:155.4pt;height:15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" fillcolor="white [3201]" strokeweight=".5pt">
                <v:textbox>
                  <w:txbxContent>
                    <w:p w14:paraId="0E33B7A5" w14:textId="19000580" w:rsidR="009E153B" w:rsidRPr="006610B9" w:rsidRDefault="0023026D" w:rsidP="009E153B">
                      <w:pPr>
                        <w:rPr>
                          <w:rFonts w:ascii="Century Gothic" w:hAnsi="Century Gothic"/>
                          <w:b/>
                        </w:rPr>
                      </w:pPr>
                      <w:r>
                        <w:rPr>
                          <w:noProof/>
                        </w:rPr>
                        <w:drawing>
                          <wp:inline distT="0" distB="0" distL="0" distR="0" wp14:anchorId="30DFB17A" wp14:editId="006247CD">
                            <wp:extent cx="1790700" cy="18224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2063" cy="1854369"/>
                                    </a:xfrm>
                                    <a:prstGeom prst="rect">
                                      <a:avLst/>
                                    </a:prstGeom>
                                    <a:noFill/>
                                    <a:ln>
                                      <a:noFill/>
                                    </a:ln>
                                  </pic:spPr>
                                </pic:pic>
                              </a:graphicData>
                            </a:graphic>
                          </wp:inline>
                        </w:drawing>
                      </w:r>
                    </w:p>
                  </w:txbxContent>
                </v:textbox>
                <w10:wrap anchorx="margin"/>
              </v:shape>
            </w:pict>
          </mc:Fallback>
        </mc:AlternateContent>
      </w:r>
    </w:p>
    <w:p w14:paraId="4DBD3B4A" w14:textId="74957CB8" w:rsidR="009E153B" w:rsidRDefault="009E153B" w:rsidP="009E153B"/>
    <w:p w14:paraId="3DFC0F5B" w14:textId="42ABE9F7" w:rsidR="009E153B" w:rsidRDefault="009E153B"/>
    <w:p w14:paraId="583B76E1" w14:textId="25DE9130" w:rsidR="009E153B" w:rsidRDefault="00BB4188">
      <w:r>
        <w:rPr>
          <w:noProof/>
        </w:rPr>
        <mc:AlternateContent>
          <mc:Choice Requires="wps">
            <w:drawing>
              <wp:anchor distT="0" distB="0" distL="114300" distR="114300" simplePos="0" relativeHeight="251662336" behindDoc="0" locked="0" layoutInCell="1" allowOverlap="1" wp14:anchorId="6F9875D3" wp14:editId="3130DA30">
                <wp:simplePos x="0" y="0"/>
                <wp:positionH relativeFrom="margin">
                  <wp:align>right</wp:align>
                </wp:positionH>
                <wp:positionV relativeFrom="paragraph">
                  <wp:posOffset>1054736</wp:posOffset>
                </wp:positionV>
                <wp:extent cx="6629400" cy="80200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29400" cy="8020050"/>
                        </a:xfrm>
                        <a:prstGeom prst="rect">
                          <a:avLst/>
                        </a:prstGeom>
                        <a:solidFill>
                          <a:schemeClr val="lt1"/>
                        </a:solidFill>
                        <a:ln w="6350">
                          <a:solidFill>
                            <a:prstClr val="black"/>
                          </a:solidFill>
                        </a:ln>
                      </wps:spPr>
                      <wps:txbx>
                        <w:txbxContent>
                          <w:p w14:paraId="6096032E" w14:textId="77777777" w:rsidR="009E153B" w:rsidRPr="00543FF2" w:rsidRDefault="009E153B" w:rsidP="009E153B">
                            <w:pPr>
                              <w:jc w:val="center"/>
                              <w:rPr>
                                <w:rFonts w:ascii="Century Gothic" w:hAnsi="Century Gothic"/>
                                <w:b/>
                                <w:sz w:val="24"/>
                                <w:szCs w:val="24"/>
                                <w:u w:val="single"/>
                              </w:rPr>
                            </w:pPr>
                            <w:r w:rsidRPr="00543FF2">
                              <w:rPr>
                                <w:rFonts w:ascii="Century Gothic" w:hAnsi="Century Gothic"/>
                                <w:b/>
                                <w:sz w:val="24"/>
                                <w:szCs w:val="24"/>
                                <w:u w:val="single"/>
                              </w:rPr>
                              <w:t xml:space="preserve">PARENTAL CONTRACT </w:t>
                            </w:r>
                          </w:p>
                          <w:p w14:paraId="7604F012" w14:textId="77777777" w:rsidR="009E153B" w:rsidRPr="00543FF2" w:rsidRDefault="009E153B" w:rsidP="009E153B">
                            <w:pPr>
                              <w:rPr>
                                <w:rFonts w:ascii="Century Gothic" w:hAnsi="Century Gothic"/>
                                <w:b/>
                                <w:color w:val="FF0000"/>
                                <w:u w:val="single"/>
                              </w:rPr>
                            </w:pPr>
                            <w:r w:rsidRPr="00543FF2">
                              <w:rPr>
                                <w:rFonts w:ascii="Century Gothic" w:hAnsi="Century Gothic"/>
                                <w:b/>
                                <w:u w:val="single"/>
                              </w:rPr>
                              <w:t xml:space="preserve">FUNDING ENTITLEMENT  </w:t>
                            </w:r>
                          </w:p>
                          <w:p w14:paraId="367AE61D" w14:textId="77777777" w:rsidR="009E153B" w:rsidRDefault="009E153B" w:rsidP="009E153B">
                            <w:pPr>
                              <w:rPr>
                                <w:rFonts w:ascii="Century Gothic" w:hAnsi="Century Gothic"/>
                                <w:b/>
                              </w:rPr>
                            </w:pPr>
                            <w:r w:rsidRPr="006610B9">
                              <w:rPr>
                                <w:rFonts w:ascii="Century Gothic" w:hAnsi="Century Gothic"/>
                              </w:rPr>
                              <w:t>Jumping Beans Pre-school Ltd is registered to take children from 2 to 5 years old</w:t>
                            </w:r>
                            <w:r w:rsidRPr="006610B9">
                              <w:rPr>
                                <w:rFonts w:ascii="Century Gothic" w:hAnsi="Century Gothic"/>
                                <w:b/>
                              </w:rPr>
                              <w:t>.</w:t>
                            </w:r>
                          </w:p>
                          <w:p w14:paraId="23DABEE1" w14:textId="77777777" w:rsidR="009E153B" w:rsidRDefault="009E153B" w:rsidP="009E153B">
                            <w:pPr>
                              <w:rPr>
                                <w:rFonts w:ascii="Century Gothic" w:hAnsi="Century Gothic"/>
                              </w:rPr>
                            </w:pPr>
                            <w:r>
                              <w:rPr>
                                <w:rFonts w:ascii="Century Gothic" w:hAnsi="Century Gothic"/>
                              </w:rPr>
                              <w:t>Every child from the first term after their third birthday</w:t>
                            </w:r>
                            <w:r w:rsidRPr="006610B9">
                              <w:rPr>
                                <w:rFonts w:ascii="Century Gothic" w:hAnsi="Century Gothic"/>
                              </w:rPr>
                              <w:t xml:space="preserve"> is entitled to the Governments Free Early Education of </w:t>
                            </w:r>
                            <w:r w:rsidRPr="006610B9">
                              <w:rPr>
                                <w:rFonts w:ascii="Century Gothic" w:hAnsi="Century Gothic"/>
                                <w:b/>
                              </w:rPr>
                              <w:t>15</w:t>
                            </w:r>
                            <w:r w:rsidRPr="006610B9">
                              <w:rPr>
                                <w:rFonts w:ascii="Century Gothic" w:hAnsi="Century Gothic"/>
                              </w:rPr>
                              <w:t xml:space="preserve"> hours per week up to 38 weeks per year</w:t>
                            </w:r>
                            <w:r>
                              <w:rPr>
                                <w:rFonts w:ascii="Century Gothic" w:hAnsi="Century Gothic"/>
                              </w:rPr>
                              <w:t>. This is</w:t>
                            </w:r>
                            <w:r w:rsidRPr="006610B9">
                              <w:rPr>
                                <w:rFonts w:ascii="Century Gothic" w:hAnsi="Century Gothic"/>
                              </w:rPr>
                              <w:t xml:space="preserve"> up to a maximum of 570 hours per year</w:t>
                            </w:r>
                            <w:r>
                              <w:rPr>
                                <w:rFonts w:ascii="Century Gothic" w:hAnsi="Century Gothic"/>
                              </w:rPr>
                              <w:t xml:space="preserve"> and taken as blocks of 3-hours from our eight weekly sessions on offer and in respect of availability.</w:t>
                            </w:r>
                          </w:p>
                          <w:tbl>
                            <w:tblPr>
                              <w:tblStyle w:val="TableGrid"/>
                              <w:tblW w:w="0" w:type="auto"/>
                              <w:tblLook w:val="04A0" w:firstRow="1" w:lastRow="0" w:firstColumn="1" w:lastColumn="0" w:noHBand="0" w:noVBand="1"/>
                            </w:tblPr>
                            <w:tblGrid>
                              <w:gridCol w:w="3114"/>
                              <w:gridCol w:w="6804"/>
                            </w:tblGrid>
                            <w:tr w:rsidR="002970A0" w:rsidRPr="004765B4" w14:paraId="5BB82A9E" w14:textId="77777777" w:rsidTr="002970A0">
                              <w:tc>
                                <w:tcPr>
                                  <w:tcW w:w="3114" w:type="dxa"/>
                                  <w:shd w:val="clear" w:color="auto" w:fill="00B0F0"/>
                                </w:tcPr>
                                <w:p w14:paraId="405FA5A7" w14:textId="77777777" w:rsidR="002970A0" w:rsidRPr="004765B4" w:rsidRDefault="002970A0" w:rsidP="002970A0">
                                  <w:pPr>
                                    <w:rPr>
                                      <w:b/>
                                    </w:rPr>
                                  </w:pPr>
                                  <w:r w:rsidRPr="004765B4">
                                    <w:rPr>
                                      <w:b/>
                                    </w:rPr>
                                    <w:t>A child born between;</w:t>
                                  </w:r>
                                </w:p>
                              </w:tc>
                              <w:tc>
                                <w:tcPr>
                                  <w:tcW w:w="6804" w:type="dxa"/>
                                  <w:shd w:val="clear" w:color="auto" w:fill="00B0F0"/>
                                </w:tcPr>
                                <w:p w14:paraId="3062DCAA" w14:textId="77777777" w:rsidR="002970A0" w:rsidRPr="004765B4" w:rsidRDefault="002970A0" w:rsidP="002970A0">
                                  <w:pPr>
                                    <w:rPr>
                                      <w:b/>
                                    </w:rPr>
                                  </w:pPr>
                                  <w:r w:rsidRPr="004765B4">
                                    <w:rPr>
                                      <w:b/>
                                    </w:rPr>
                                    <w:t>Will be eligible to claim the free entitlement in Kent for two years from:</w:t>
                                  </w:r>
                                </w:p>
                              </w:tc>
                            </w:tr>
                            <w:tr w:rsidR="002970A0" w14:paraId="7B0B3A49" w14:textId="77777777" w:rsidTr="002970A0">
                              <w:tc>
                                <w:tcPr>
                                  <w:tcW w:w="3114" w:type="dxa"/>
                                </w:tcPr>
                                <w:p w14:paraId="4347C677" w14:textId="77777777" w:rsidR="002970A0" w:rsidRDefault="002970A0" w:rsidP="002970A0">
                                  <w:r>
                                    <w:t>1 April – 31</w:t>
                                  </w:r>
                                  <w:r w:rsidRPr="00A62D99">
                                    <w:rPr>
                                      <w:vertAlign w:val="superscript"/>
                                    </w:rPr>
                                    <w:t>ST</w:t>
                                  </w:r>
                                  <w:r>
                                    <w:t xml:space="preserve"> Aug</w:t>
                                  </w:r>
                                </w:p>
                                <w:p w14:paraId="33959F9E" w14:textId="77777777" w:rsidR="002970A0" w:rsidRDefault="002970A0" w:rsidP="002970A0">
                                  <w:r>
                                    <w:t>(inclusive)</w:t>
                                  </w:r>
                                </w:p>
                              </w:tc>
                              <w:tc>
                                <w:tcPr>
                                  <w:tcW w:w="6804" w:type="dxa"/>
                                </w:tcPr>
                                <w:p w14:paraId="0E1948D1" w14:textId="77777777" w:rsidR="002970A0" w:rsidRDefault="002970A0" w:rsidP="002970A0">
                                  <w:r>
                                    <w:t xml:space="preserve">The start of </w:t>
                                  </w:r>
                                  <w:r w:rsidRPr="003711D9">
                                    <w:rPr>
                                      <w:b/>
                                    </w:rPr>
                                    <w:t>Term 1</w:t>
                                  </w:r>
                                  <w:r>
                                    <w:t xml:space="preserve"> following their THIRD birthday (after summer holiday) until statutory school age</w:t>
                                  </w:r>
                                </w:p>
                              </w:tc>
                            </w:tr>
                            <w:tr w:rsidR="002970A0" w14:paraId="6CB937E8" w14:textId="77777777" w:rsidTr="002970A0">
                              <w:tc>
                                <w:tcPr>
                                  <w:tcW w:w="3114" w:type="dxa"/>
                                </w:tcPr>
                                <w:p w14:paraId="78C803D8" w14:textId="77777777" w:rsidR="002970A0" w:rsidRDefault="002970A0" w:rsidP="002970A0">
                                  <w:r>
                                    <w:t>1 Sept – 31</w:t>
                                  </w:r>
                                  <w:r w:rsidRPr="00A62D99">
                                    <w:rPr>
                                      <w:vertAlign w:val="superscript"/>
                                    </w:rPr>
                                    <w:t>st</w:t>
                                  </w:r>
                                  <w:r>
                                    <w:t xml:space="preserve"> Dec</w:t>
                                  </w:r>
                                </w:p>
                                <w:p w14:paraId="2C486317" w14:textId="77777777" w:rsidR="002970A0" w:rsidRDefault="002970A0" w:rsidP="002970A0">
                                  <w:r>
                                    <w:t>(inclusive)</w:t>
                                  </w:r>
                                </w:p>
                              </w:tc>
                              <w:tc>
                                <w:tcPr>
                                  <w:tcW w:w="6804" w:type="dxa"/>
                                </w:tcPr>
                                <w:p w14:paraId="700E394D" w14:textId="77777777" w:rsidR="002970A0" w:rsidRDefault="002970A0" w:rsidP="002970A0">
                                  <w:r>
                                    <w:t xml:space="preserve">The start of </w:t>
                                  </w:r>
                                  <w:r w:rsidRPr="003711D9">
                                    <w:rPr>
                                      <w:b/>
                                    </w:rPr>
                                    <w:t xml:space="preserve">Term </w:t>
                                  </w:r>
                                  <w:r>
                                    <w:rPr>
                                      <w:b/>
                                    </w:rPr>
                                    <w:t>3</w:t>
                                  </w:r>
                                  <w:r>
                                    <w:t xml:space="preserve"> following their THIRD birthday (after Christmas /New year holiday) until statutory school age</w:t>
                                  </w:r>
                                </w:p>
                              </w:tc>
                            </w:tr>
                            <w:tr w:rsidR="002970A0" w:rsidRPr="003711D9" w14:paraId="12096CF1" w14:textId="77777777" w:rsidTr="002970A0">
                              <w:tc>
                                <w:tcPr>
                                  <w:tcW w:w="3114" w:type="dxa"/>
                                </w:tcPr>
                                <w:p w14:paraId="18A29FB7" w14:textId="77777777" w:rsidR="002970A0" w:rsidRDefault="002970A0" w:rsidP="002970A0">
                                  <w:r>
                                    <w:t>1 Jan – 31</w:t>
                                  </w:r>
                                  <w:r w:rsidRPr="00A62D99">
                                    <w:rPr>
                                      <w:vertAlign w:val="superscript"/>
                                    </w:rPr>
                                    <w:t>st</w:t>
                                  </w:r>
                                  <w:r>
                                    <w:t xml:space="preserve"> Mar</w:t>
                                  </w:r>
                                </w:p>
                                <w:p w14:paraId="31D600A1" w14:textId="77777777" w:rsidR="002970A0" w:rsidRDefault="002970A0" w:rsidP="002970A0">
                                  <w:r>
                                    <w:t>(inclusive)</w:t>
                                  </w:r>
                                </w:p>
                              </w:tc>
                              <w:tc>
                                <w:tcPr>
                                  <w:tcW w:w="6804" w:type="dxa"/>
                                </w:tcPr>
                                <w:p w14:paraId="79E2EF76" w14:textId="77777777" w:rsidR="002970A0" w:rsidRPr="003711D9" w:rsidRDefault="002970A0" w:rsidP="002970A0">
                                  <w:r>
                                    <w:t xml:space="preserve">The start of </w:t>
                                  </w:r>
                                  <w:r w:rsidRPr="003711D9">
                                    <w:rPr>
                                      <w:b/>
                                    </w:rPr>
                                    <w:t>Term 5</w:t>
                                  </w:r>
                                  <w:r>
                                    <w:rPr>
                                      <w:b/>
                                    </w:rPr>
                                    <w:t xml:space="preserve"> </w:t>
                                  </w:r>
                                  <w:r>
                                    <w:t>following their THIRD birthday (after April Holiday ) until statutory school age</w:t>
                                  </w:r>
                                </w:p>
                              </w:tc>
                            </w:tr>
                          </w:tbl>
                          <w:p w14:paraId="46BC326F" w14:textId="4BF169AC" w:rsidR="009E153B" w:rsidRDefault="009E153B" w:rsidP="009E153B">
                            <w:pPr>
                              <w:rPr>
                                <w:rFonts w:ascii="Century Gothic" w:hAnsi="Century Gothic"/>
                                <w:bCs/>
                                <w:color w:val="000000"/>
                              </w:rPr>
                            </w:pPr>
                            <w:r w:rsidRPr="00C40C43">
                              <w:rPr>
                                <w:rFonts w:ascii="Century Gothic" w:hAnsi="Century Gothic"/>
                                <w:bCs/>
                                <w:color w:val="000000"/>
                              </w:rPr>
                              <w:t>Free Early Education hours do not incur any payment</w:t>
                            </w:r>
                            <w:r>
                              <w:rPr>
                                <w:rFonts w:ascii="Century Gothic" w:hAnsi="Century Gothic"/>
                                <w:bCs/>
                                <w:color w:val="000000"/>
                              </w:rPr>
                              <w:t xml:space="preserve"> for the 15 hours of education,</w:t>
                            </w:r>
                            <w:r w:rsidRPr="00C40C43">
                              <w:rPr>
                                <w:rFonts w:ascii="Century Gothic" w:hAnsi="Century Gothic"/>
                                <w:bCs/>
                                <w:color w:val="000000"/>
                              </w:rPr>
                              <w:t xml:space="preserve"> but you will need to complete and sign the Government Funding forms during ‘head count week’ and your supervisor will advise you of this near the time.</w:t>
                            </w:r>
                            <w:r>
                              <w:rPr>
                                <w:rFonts w:ascii="Century Gothic" w:hAnsi="Century Gothic"/>
                                <w:bCs/>
                                <w:color w:val="000000"/>
                              </w:rPr>
                              <w:t xml:space="preserve"> There may be the opportunity for your child to undertake extra sessions as per the Governments 30- hour childcare scheme. You will need to go on the Government Website ‘Childcare Choices’ to see if you are eligible. If this applies to you then please apply for your code and inform us as soon as possible. </w:t>
                            </w:r>
                          </w:p>
                          <w:p w14:paraId="3CE7B96C" w14:textId="77777777" w:rsidR="009E153B" w:rsidRPr="00543FF2" w:rsidRDefault="009E153B" w:rsidP="009E153B">
                            <w:pPr>
                              <w:rPr>
                                <w:rFonts w:ascii="Century Gothic" w:hAnsi="Century Gothic"/>
                                <w:bCs/>
                                <w:color w:val="000000"/>
                              </w:rPr>
                            </w:pPr>
                            <w:r w:rsidRPr="00543FF2">
                              <w:rPr>
                                <w:rFonts w:ascii="Century Gothic" w:hAnsi="Century Gothic"/>
                                <w:bCs/>
                                <w:color w:val="000000"/>
                              </w:rPr>
                              <w:t xml:space="preserve">We are part of the KCC Free for </w:t>
                            </w:r>
                            <w:r>
                              <w:rPr>
                                <w:rFonts w:ascii="Century Gothic" w:hAnsi="Century Gothic"/>
                                <w:bCs/>
                                <w:color w:val="000000"/>
                              </w:rPr>
                              <w:t>Two</w:t>
                            </w:r>
                            <w:r w:rsidRPr="00543FF2">
                              <w:rPr>
                                <w:rFonts w:ascii="Century Gothic" w:hAnsi="Century Gothic"/>
                                <w:bCs/>
                                <w:color w:val="000000"/>
                              </w:rPr>
                              <w:t xml:space="preserve"> scheme, which may entitle your 2</w:t>
                            </w:r>
                            <w:r>
                              <w:rPr>
                                <w:rFonts w:ascii="Century Gothic" w:hAnsi="Century Gothic"/>
                                <w:bCs/>
                                <w:color w:val="000000"/>
                              </w:rPr>
                              <w:t>-</w:t>
                            </w:r>
                            <w:r w:rsidRPr="00543FF2">
                              <w:rPr>
                                <w:rFonts w:ascii="Century Gothic" w:hAnsi="Century Gothic"/>
                                <w:bCs/>
                                <w:color w:val="000000"/>
                              </w:rPr>
                              <w:t xml:space="preserve"> year old child to 15 hours Free Early Education</w:t>
                            </w:r>
                            <w:r>
                              <w:rPr>
                                <w:rFonts w:ascii="Century Gothic" w:hAnsi="Century Gothic"/>
                                <w:bCs/>
                                <w:color w:val="000000"/>
                              </w:rPr>
                              <w:t xml:space="preserve"> if you meet specific criteria you can enquire online at ‘Childcare Choices’ or visit your local children’s centre. You can also purchase extra sessions over your 15-hours if you so wish.</w:t>
                            </w:r>
                          </w:p>
                          <w:p w14:paraId="20C129B2" w14:textId="392ADA41" w:rsidR="009E153B" w:rsidRPr="00543FF2" w:rsidRDefault="009E153B" w:rsidP="009E153B">
                            <w:pPr>
                              <w:rPr>
                                <w:rFonts w:ascii="Century Gothic" w:hAnsi="Century Gothic"/>
                                <w:bCs/>
                                <w:color w:val="2F5496" w:themeColor="accent1" w:themeShade="BF"/>
                              </w:rPr>
                            </w:pPr>
                            <w:r w:rsidRPr="00543FF2">
                              <w:rPr>
                                <w:rFonts w:ascii="Century Gothic" w:hAnsi="Century Gothic"/>
                                <w:bCs/>
                                <w:color w:val="2F5496" w:themeColor="accent1" w:themeShade="BF"/>
                              </w:rPr>
                              <w:t>There will be an additional charge outside of the education perimeter for hygiene and refreshment resources</w:t>
                            </w:r>
                            <w:r>
                              <w:rPr>
                                <w:rFonts w:ascii="Century Gothic" w:hAnsi="Century Gothic"/>
                                <w:bCs/>
                                <w:color w:val="2F5496" w:themeColor="accent1" w:themeShade="BF"/>
                              </w:rPr>
                              <w:t xml:space="preserve"> for </w:t>
                            </w:r>
                            <w:r w:rsidRPr="00543FF2">
                              <w:rPr>
                                <w:rFonts w:ascii="Century Gothic" w:hAnsi="Century Gothic"/>
                                <w:b/>
                                <w:bCs/>
                                <w:color w:val="2F5496" w:themeColor="accent1" w:themeShade="BF"/>
                                <w:u w:val="single"/>
                              </w:rPr>
                              <w:t>all</w:t>
                            </w:r>
                            <w:r>
                              <w:rPr>
                                <w:rFonts w:ascii="Century Gothic" w:hAnsi="Century Gothic"/>
                                <w:bCs/>
                                <w:color w:val="2F5496" w:themeColor="accent1" w:themeShade="BF"/>
                              </w:rPr>
                              <w:t xml:space="preserve"> children at Jumping Beans. This equates to £</w:t>
                            </w:r>
                            <w:r w:rsidR="00BB4188">
                              <w:rPr>
                                <w:rFonts w:ascii="Century Gothic" w:hAnsi="Century Gothic"/>
                                <w:bCs/>
                                <w:color w:val="2F5496" w:themeColor="accent1" w:themeShade="BF"/>
                              </w:rPr>
                              <w:t>2</w:t>
                            </w:r>
                            <w:r w:rsidR="00DE0C73">
                              <w:rPr>
                                <w:rFonts w:ascii="Century Gothic" w:hAnsi="Century Gothic"/>
                                <w:bCs/>
                                <w:color w:val="2F5496" w:themeColor="accent1" w:themeShade="BF"/>
                              </w:rPr>
                              <w:t>5</w:t>
                            </w:r>
                            <w:r w:rsidR="006A4CF4">
                              <w:rPr>
                                <w:rFonts w:ascii="Century Gothic" w:hAnsi="Century Gothic"/>
                                <w:bCs/>
                                <w:color w:val="2F5496" w:themeColor="accent1" w:themeShade="BF"/>
                              </w:rPr>
                              <w:t>.00</w:t>
                            </w:r>
                            <w:r w:rsidR="00962952">
                              <w:rPr>
                                <w:rFonts w:ascii="Century Gothic" w:hAnsi="Century Gothic"/>
                                <w:bCs/>
                                <w:color w:val="2F5496" w:themeColor="accent1" w:themeShade="BF"/>
                              </w:rPr>
                              <w:t xml:space="preserve"> </w:t>
                            </w:r>
                            <w:r>
                              <w:rPr>
                                <w:rFonts w:ascii="Century Gothic" w:hAnsi="Century Gothic"/>
                                <w:bCs/>
                                <w:color w:val="2F5496" w:themeColor="accent1" w:themeShade="BF"/>
                              </w:rPr>
                              <w:t>per term.</w:t>
                            </w:r>
                          </w:p>
                          <w:p w14:paraId="2D6953C1" w14:textId="77777777" w:rsidR="009E153B" w:rsidRDefault="009E153B" w:rsidP="009E153B">
                            <w:pPr>
                              <w:rPr>
                                <w:rFonts w:ascii="Century Gothic" w:hAnsi="Century Gothic"/>
                                <w:b/>
                                <w:u w:val="single"/>
                              </w:rPr>
                            </w:pPr>
                            <w:r w:rsidRPr="00543FF2">
                              <w:rPr>
                                <w:rFonts w:ascii="Century Gothic" w:hAnsi="Century Gothic"/>
                                <w:b/>
                                <w:u w:val="single"/>
                              </w:rPr>
                              <w:t>Placement Deposit</w:t>
                            </w:r>
                          </w:p>
                          <w:p w14:paraId="3CBECE88" w14:textId="3748D769" w:rsidR="009E153B" w:rsidRDefault="009E153B" w:rsidP="009E153B">
                            <w:pPr>
                              <w:rPr>
                                <w:rFonts w:ascii="Century Gothic" w:hAnsi="Century Gothic"/>
                              </w:rPr>
                            </w:pPr>
                            <w:r w:rsidRPr="00543FF2">
                              <w:rPr>
                                <w:rFonts w:ascii="Century Gothic" w:hAnsi="Century Gothic"/>
                              </w:rPr>
                              <w:t>When accepting places at Jumping Beans Pre-School Ltd, a payment of a non-refundable *£20.00 reg</w:t>
                            </w:r>
                            <w:r>
                              <w:rPr>
                                <w:rFonts w:ascii="Century Gothic" w:hAnsi="Century Gothic"/>
                              </w:rPr>
                              <w:t>istration f</w:t>
                            </w:r>
                            <w:r w:rsidRPr="00543FF2">
                              <w:rPr>
                                <w:rFonts w:ascii="Century Gothic" w:hAnsi="Century Gothic"/>
                              </w:rPr>
                              <w:t>ee towards resources is required</w:t>
                            </w:r>
                            <w:r w:rsidR="00541AF0">
                              <w:rPr>
                                <w:rFonts w:ascii="Century Gothic" w:hAnsi="Century Gothic"/>
                              </w:rPr>
                              <w:t xml:space="preserve"> this will go towards a Jumping Beans Book bag and book.</w:t>
                            </w:r>
                          </w:p>
                          <w:p w14:paraId="7F0612D1" w14:textId="77777777" w:rsidR="009E153B" w:rsidRPr="00543FF2" w:rsidRDefault="009E153B" w:rsidP="009E153B">
                            <w:pPr>
                              <w:rPr>
                                <w:rFonts w:ascii="Century Gothic" w:hAnsi="Century Gothic"/>
                                <w:b/>
                                <w:u w:val="single"/>
                              </w:rPr>
                            </w:pPr>
                            <w:r w:rsidRPr="00543FF2">
                              <w:rPr>
                                <w:rFonts w:ascii="Century Gothic" w:hAnsi="Century Gothic"/>
                                <w:b/>
                                <w:u w:val="single"/>
                              </w:rPr>
                              <w:t>Fee’s</w:t>
                            </w:r>
                          </w:p>
                          <w:p w14:paraId="311B4A1E" w14:textId="6A232A32" w:rsidR="009E153B" w:rsidRPr="00BB4188" w:rsidRDefault="009E153B" w:rsidP="009E153B">
                            <w:pPr>
                              <w:rPr>
                                <w:rFonts w:ascii="Century Gothic" w:hAnsi="Century Gothic"/>
                                <w:b/>
                                <w:bCs/>
                                <w:color w:val="000000"/>
                              </w:rPr>
                            </w:pPr>
                            <w:r w:rsidRPr="00543FF2">
                              <w:rPr>
                                <w:rFonts w:ascii="Century Gothic" w:hAnsi="Century Gothic"/>
                                <w:bCs/>
                              </w:rPr>
                              <w:t>Our daily fee is £</w:t>
                            </w:r>
                            <w:r w:rsidR="003B33E6">
                              <w:rPr>
                                <w:rFonts w:ascii="Century Gothic" w:hAnsi="Century Gothic"/>
                                <w:bCs/>
                              </w:rPr>
                              <w:t>20.00</w:t>
                            </w:r>
                            <w:r w:rsidRPr="00543FF2">
                              <w:rPr>
                                <w:rFonts w:ascii="Century Gothic" w:hAnsi="Century Gothic"/>
                                <w:bCs/>
                              </w:rPr>
                              <w:t xml:space="preserve"> per 3- hour session. </w:t>
                            </w:r>
                            <w:r w:rsidRPr="00543FF2">
                              <w:rPr>
                                <w:rFonts w:ascii="Century Gothic" w:hAnsi="Century Gothic"/>
                                <w:bCs/>
                                <w:color w:val="000000"/>
                              </w:rPr>
                              <w:t xml:space="preserve">Fees can be paid per session, weekly or termly an invoice will be produced for the full cost of the term, if you so wish to pay this way.  We accept cash or cheque. Fees are still payable if your child is absent due to sickness or if your child takes a holiday. </w:t>
                            </w:r>
                            <w:r w:rsidRPr="00543FF2">
                              <w:rPr>
                                <w:rFonts w:ascii="Century Gothic" w:hAnsi="Century Gothic"/>
                                <w:bCs/>
                              </w:rPr>
                              <w:t>We do not charge for bank holidays or unplanned closure due to unforeseen circumstances.</w:t>
                            </w:r>
                          </w:p>
                          <w:p w14:paraId="7EF73DF5" w14:textId="77777777" w:rsidR="009E153B" w:rsidRDefault="009E153B" w:rsidP="009E153B">
                            <w:pPr>
                              <w:rPr>
                                <w:rFonts w:ascii="Century Gothic" w:hAnsi="Century Gothic"/>
                                <w:bCs/>
                              </w:rPr>
                            </w:pPr>
                          </w:p>
                          <w:p w14:paraId="6E10D0C5" w14:textId="77777777" w:rsidR="009E153B" w:rsidRDefault="009E153B" w:rsidP="009E153B">
                            <w:pPr>
                              <w:rPr>
                                <w:rFonts w:ascii="Century Gothic" w:hAnsi="Century Gothic"/>
                                <w:bCs/>
                              </w:rPr>
                            </w:pPr>
                          </w:p>
                          <w:p w14:paraId="1625FDA5" w14:textId="77777777" w:rsidR="009E153B" w:rsidRDefault="009E153B" w:rsidP="009E153B">
                            <w:pPr>
                              <w:rPr>
                                <w:rFonts w:ascii="Century Gothic" w:hAnsi="Century Gothic"/>
                                <w:bCs/>
                              </w:rPr>
                            </w:pPr>
                          </w:p>
                          <w:p w14:paraId="4A8061F5" w14:textId="77777777" w:rsidR="009E153B" w:rsidRDefault="009E153B" w:rsidP="009E153B">
                            <w:pPr>
                              <w:rPr>
                                <w:rFonts w:ascii="Century Gothic" w:hAnsi="Century Gothic"/>
                                <w:bCs/>
                              </w:rPr>
                            </w:pPr>
                          </w:p>
                          <w:p w14:paraId="3A3AC4A1" w14:textId="77777777" w:rsidR="009E153B" w:rsidRDefault="009E153B" w:rsidP="009E153B">
                            <w:pPr>
                              <w:rPr>
                                <w:rFonts w:ascii="Century Gothic" w:hAnsi="Century Gothic"/>
                                <w:bCs/>
                              </w:rPr>
                            </w:pPr>
                          </w:p>
                          <w:p w14:paraId="7B96190B" w14:textId="77777777" w:rsidR="009E153B" w:rsidRDefault="009E153B" w:rsidP="009E153B">
                            <w:pPr>
                              <w:rPr>
                                <w:rFonts w:ascii="Century Gothic" w:hAnsi="Century Gothic"/>
                                <w:bCs/>
                              </w:rPr>
                            </w:pPr>
                          </w:p>
                          <w:p w14:paraId="484BC2EA" w14:textId="77777777" w:rsidR="009E153B" w:rsidRPr="00543FF2" w:rsidRDefault="009E153B" w:rsidP="009E153B">
                            <w:pPr>
                              <w:rPr>
                                <w:rFonts w:ascii="Century Gothic" w:hAnsi="Century Gothic"/>
                                <w:bCs/>
                              </w:rPr>
                            </w:pPr>
                          </w:p>
                          <w:p w14:paraId="1D817808" w14:textId="77777777" w:rsidR="009E153B" w:rsidRPr="00B15806" w:rsidRDefault="009E153B" w:rsidP="009E153B">
                            <w:pPr>
                              <w:rPr>
                                <w:bCs/>
                                <w:sz w:val="12"/>
                                <w:szCs w:val="12"/>
                              </w:rPr>
                            </w:pPr>
                            <w:r>
                              <w:rPr>
                                <w:bCs/>
                              </w:rPr>
                              <w:t>*</w:t>
                            </w:r>
                            <w:r>
                              <w:rPr>
                                <w:bCs/>
                                <w:sz w:val="12"/>
                                <w:szCs w:val="12"/>
                              </w:rPr>
                              <w:t>this is an optional voluntary contribution for children accessing their FEE hours only.</w:t>
                            </w:r>
                          </w:p>
                          <w:p w14:paraId="0AE68966" w14:textId="77777777" w:rsidR="009E153B" w:rsidRPr="00543FF2" w:rsidRDefault="009E153B" w:rsidP="009E153B">
                            <w:pPr>
                              <w:rPr>
                                <w:rFonts w:ascii="Century Gothic" w:hAnsi="Century Gothic"/>
                              </w:rPr>
                            </w:pPr>
                          </w:p>
                          <w:p w14:paraId="4931D443" w14:textId="77777777" w:rsidR="009E153B" w:rsidRPr="00AB33EE" w:rsidRDefault="009E153B" w:rsidP="009E153B"/>
                          <w:p w14:paraId="17A8EFC0" w14:textId="77777777" w:rsidR="009E153B" w:rsidRPr="00543FF2" w:rsidRDefault="009E153B" w:rsidP="009E153B">
                            <w:pPr>
                              <w:rPr>
                                <w:rFonts w:ascii="Century Gothic" w:hAnsi="Century Gothic"/>
                              </w:rPr>
                            </w:pPr>
                          </w:p>
                          <w:p w14:paraId="47025152" w14:textId="77777777" w:rsidR="009E153B" w:rsidRPr="006610B9" w:rsidRDefault="009E153B" w:rsidP="009E153B">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875D3" id="Text Box 6" o:spid="_x0000_s1029" type="#_x0000_t202" style="position:absolute;margin-left:470.8pt;margin-top:83.05pt;width:522pt;height:63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" fillcolor="white [3201]" strokeweight=".5pt">
                <v:textbox>
                  <w:txbxContent>
                    <w:p w14:paraId="6096032E" w14:textId="77777777" w:rsidR="009E153B" w:rsidRPr="00543FF2" w:rsidRDefault="009E153B" w:rsidP="009E153B">
                      <w:pPr>
                        <w:jc w:val="center"/>
                        <w:rPr>
                          <w:rFonts w:ascii="Century Gothic" w:hAnsi="Century Gothic"/>
                          <w:b/>
                          <w:sz w:val="24"/>
                          <w:szCs w:val="24"/>
                          <w:u w:val="single"/>
                        </w:rPr>
                      </w:pPr>
                      <w:r w:rsidRPr="00543FF2">
                        <w:rPr>
                          <w:rFonts w:ascii="Century Gothic" w:hAnsi="Century Gothic"/>
                          <w:b/>
                          <w:sz w:val="24"/>
                          <w:szCs w:val="24"/>
                          <w:u w:val="single"/>
                        </w:rPr>
                        <w:t xml:space="preserve">PARENTAL CONTRACT </w:t>
                      </w:r>
                    </w:p>
                    <w:p w14:paraId="7604F012" w14:textId="77777777" w:rsidR="009E153B" w:rsidRPr="00543FF2" w:rsidRDefault="009E153B" w:rsidP="009E153B">
                      <w:pPr>
                        <w:rPr>
                          <w:rFonts w:ascii="Century Gothic" w:hAnsi="Century Gothic"/>
                          <w:b/>
                          <w:color w:val="FF0000"/>
                          <w:u w:val="single"/>
                        </w:rPr>
                      </w:pPr>
                      <w:r w:rsidRPr="00543FF2">
                        <w:rPr>
                          <w:rFonts w:ascii="Century Gothic" w:hAnsi="Century Gothic"/>
                          <w:b/>
                          <w:u w:val="single"/>
                        </w:rPr>
                        <w:t xml:space="preserve">FUNDING ENTITLEMENT  </w:t>
                      </w:r>
                    </w:p>
                    <w:p w14:paraId="367AE61D" w14:textId="77777777" w:rsidR="009E153B" w:rsidRDefault="009E153B" w:rsidP="009E153B">
                      <w:pPr>
                        <w:rPr>
                          <w:rFonts w:ascii="Century Gothic" w:hAnsi="Century Gothic"/>
                          <w:b/>
                        </w:rPr>
                      </w:pPr>
                      <w:r w:rsidRPr="006610B9">
                        <w:rPr>
                          <w:rFonts w:ascii="Century Gothic" w:hAnsi="Century Gothic"/>
                        </w:rPr>
                        <w:t>Jumping Beans Pre-school Ltd is registered to take children from 2 to 5 years old</w:t>
                      </w:r>
                      <w:r w:rsidRPr="006610B9">
                        <w:rPr>
                          <w:rFonts w:ascii="Century Gothic" w:hAnsi="Century Gothic"/>
                          <w:b/>
                        </w:rPr>
                        <w:t>.</w:t>
                      </w:r>
                    </w:p>
                    <w:p w14:paraId="23DABEE1" w14:textId="77777777" w:rsidR="009E153B" w:rsidRDefault="009E153B" w:rsidP="009E153B">
                      <w:pPr>
                        <w:rPr>
                          <w:rFonts w:ascii="Century Gothic" w:hAnsi="Century Gothic"/>
                        </w:rPr>
                      </w:pPr>
                      <w:r>
                        <w:rPr>
                          <w:rFonts w:ascii="Century Gothic" w:hAnsi="Century Gothic"/>
                        </w:rPr>
                        <w:t>Every child from the first term after their third birthday</w:t>
                      </w:r>
                      <w:r w:rsidRPr="006610B9">
                        <w:rPr>
                          <w:rFonts w:ascii="Century Gothic" w:hAnsi="Century Gothic"/>
                        </w:rPr>
                        <w:t xml:space="preserve"> is entitled to the Governments Free Early Education of </w:t>
                      </w:r>
                      <w:r w:rsidRPr="006610B9">
                        <w:rPr>
                          <w:rFonts w:ascii="Century Gothic" w:hAnsi="Century Gothic"/>
                          <w:b/>
                        </w:rPr>
                        <w:t>15</w:t>
                      </w:r>
                      <w:r w:rsidRPr="006610B9">
                        <w:rPr>
                          <w:rFonts w:ascii="Century Gothic" w:hAnsi="Century Gothic"/>
                        </w:rPr>
                        <w:t xml:space="preserve"> hours per week up to 38 weeks per year</w:t>
                      </w:r>
                      <w:r>
                        <w:rPr>
                          <w:rFonts w:ascii="Century Gothic" w:hAnsi="Century Gothic"/>
                        </w:rPr>
                        <w:t>. This is</w:t>
                      </w:r>
                      <w:r w:rsidRPr="006610B9">
                        <w:rPr>
                          <w:rFonts w:ascii="Century Gothic" w:hAnsi="Century Gothic"/>
                        </w:rPr>
                        <w:t xml:space="preserve"> up to a maximum of 570 hours per year</w:t>
                      </w:r>
                      <w:r>
                        <w:rPr>
                          <w:rFonts w:ascii="Century Gothic" w:hAnsi="Century Gothic"/>
                        </w:rPr>
                        <w:t xml:space="preserve"> and taken as blocks of 3-hours from our eight weekly sessions on offer and in respect of availability.</w:t>
                      </w:r>
                    </w:p>
                    <w:tbl>
                      <w:tblPr>
                        <w:tblStyle w:val="TableGrid"/>
                        <w:tblW w:w="0" w:type="auto"/>
                        <w:tblLook w:val="04A0" w:firstRow="1" w:lastRow="0" w:firstColumn="1" w:lastColumn="0" w:noHBand="0" w:noVBand="1"/>
                      </w:tblPr>
                      <w:tblGrid>
                        <w:gridCol w:w="3114"/>
                        <w:gridCol w:w="6804"/>
                      </w:tblGrid>
                      <w:tr w:rsidR="002970A0" w:rsidRPr="004765B4" w14:paraId="5BB82A9E" w14:textId="77777777" w:rsidTr="002970A0">
                        <w:tc>
                          <w:tcPr>
                            <w:tcW w:w="3114" w:type="dxa"/>
                            <w:shd w:val="clear" w:color="auto" w:fill="00B0F0"/>
                          </w:tcPr>
                          <w:p w14:paraId="405FA5A7" w14:textId="77777777" w:rsidR="002970A0" w:rsidRPr="004765B4" w:rsidRDefault="002970A0" w:rsidP="002970A0">
                            <w:pPr>
                              <w:rPr>
                                <w:b/>
                              </w:rPr>
                            </w:pPr>
                            <w:r w:rsidRPr="004765B4">
                              <w:rPr>
                                <w:b/>
                              </w:rPr>
                              <w:t>A child born between;</w:t>
                            </w:r>
                          </w:p>
                        </w:tc>
                        <w:tc>
                          <w:tcPr>
                            <w:tcW w:w="6804" w:type="dxa"/>
                            <w:shd w:val="clear" w:color="auto" w:fill="00B0F0"/>
                          </w:tcPr>
                          <w:p w14:paraId="3062DCAA" w14:textId="77777777" w:rsidR="002970A0" w:rsidRPr="004765B4" w:rsidRDefault="002970A0" w:rsidP="002970A0">
                            <w:pPr>
                              <w:rPr>
                                <w:b/>
                              </w:rPr>
                            </w:pPr>
                            <w:r w:rsidRPr="004765B4">
                              <w:rPr>
                                <w:b/>
                              </w:rPr>
                              <w:t>Will be eligible to claim the free entitlement in Kent for two years from:</w:t>
                            </w:r>
                          </w:p>
                        </w:tc>
                      </w:tr>
                      <w:tr w:rsidR="002970A0" w14:paraId="7B0B3A49" w14:textId="77777777" w:rsidTr="002970A0">
                        <w:tc>
                          <w:tcPr>
                            <w:tcW w:w="3114" w:type="dxa"/>
                          </w:tcPr>
                          <w:p w14:paraId="4347C677" w14:textId="77777777" w:rsidR="002970A0" w:rsidRDefault="002970A0" w:rsidP="002970A0">
                            <w:r>
                              <w:t>1 April – 31</w:t>
                            </w:r>
                            <w:r w:rsidRPr="00A62D99">
                              <w:rPr>
                                <w:vertAlign w:val="superscript"/>
                              </w:rPr>
                              <w:t>ST</w:t>
                            </w:r>
                            <w:r>
                              <w:t xml:space="preserve"> Aug</w:t>
                            </w:r>
                          </w:p>
                          <w:p w14:paraId="33959F9E" w14:textId="77777777" w:rsidR="002970A0" w:rsidRDefault="002970A0" w:rsidP="002970A0">
                            <w:r>
                              <w:t>(inclusive)</w:t>
                            </w:r>
                          </w:p>
                        </w:tc>
                        <w:tc>
                          <w:tcPr>
                            <w:tcW w:w="6804" w:type="dxa"/>
                          </w:tcPr>
                          <w:p w14:paraId="0E1948D1" w14:textId="77777777" w:rsidR="002970A0" w:rsidRDefault="002970A0" w:rsidP="002970A0">
                            <w:r>
                              <w:t xml:space="preserve">The start of </w:t>
                            </w:r>
                            <w:r w:rsidRPr="003711D9">
                              <w:rPr>
                                <w:b/>
                              </w:rPr>
                              <w:t>Term 1</w:t>
                            </w:r>
                            <w:r>
                              <w:t xml:space="preserve"> following their THIRD birthday (after summer holiday) until statutory school age</w:t>
                            </w:r>
                          </w:p>
                        </w:tc>
                      </w:tr>
                      <w:tr w:rsidR="002970A0" w14:paraId="6CB937E8" w14:textId="77777777" w:rsidTr="002970A0">
                        <w:tc>
                          <w:tcPr>
                            <w:tcW w:w="3114" w:type="dxa"/>
                          </w:tcPr>
                          <w:p w14:paraId="78C803D8" w14:textId="77777777" w:rsidR="002970A0" w:rsidRDefault="002970A0" w:rsidP="002970A0">
                            <w:r>
                              <w:t>1 Sept – 31</w:t>
                            </w:r>
                            <w:r w:rsidRPr="00A62D99">
                              <w:rPr>
                                <w:vertAlign w:val="superscript"/>
                              </w:rPr>
                              <w:t>st</w:t>
                            </w:r>
                            <w:r>
                              <w:t xml:space="preserve"> Dec</w:t>
                            </w:r>
                          </w:p>
                          <w:p w14:paraId="2C486317" w14:textId="77777777" w:rsidR="002970A0" w:rsidRDefault="002970A0" w:rsidP="002970A0">
                            <w:r>
                              <w:t>(inclusive)</w:t>
                            </w:r>
                          </w:p>
                        </w:tc>
                        <w:tc>
                          <w:tcPr>
                            <w:tcW w:w="6804" w:type="dxa"/>
                          </w:tcPr>
                          <w:p w14:paraId="700E394D" w14:textId="77777777" w:rsidR="002970A0" w:rsidRDefault="002970A0" w:rsidP="002970A0">
                            <w:r>
                              <w:t xml:space="preserve">The start of </w:t>
                            </w:r>
                            <w:r w:rsidRPr="003711D9">
                              <w:rPr>
                                <w:b/>
                              </w:rPr>
                              <w:t xml:space="preserve">Term </w:t>
                            </w:r>
                            <w:r>
                              <w:rPr>
                                <w:b/>
                              </w:rPr>
                              <w:t>3</w:t>
                            </w:r>
                            <w:r>
                              <w:t xml:space="preserve"> following their THIRD birthday (after Christmas /New year holiday) until statutory school age</w:t>
                            </w:r>
                          </w:p>
                        </w:tc>
                      </w:tr>
                      <w:tr w:rsidR="002970A0" w:rsidRPr="003711D9" w14:paraId="12096CF1" w14:textId="77777777" w:rsidTr="002970A0">
                        <w:tc>
                          <w:tcPr>
                            <w:tcW w:w="3114" w:type="dxa"/>
                          </w:tcPr>
                          <w:p w14:paraId="18A29FB7" w14:textId="77777777" w:rsidR="002970A0" w:rsidRDefault="002970A0" w:rsidP="002970A0">
                            <w:r>
                              <w:t>1 Jan – 31</w:t>
                            </w:r>
                            <w:r w:rsidRPr="00A62D99">
                              <w:rPr>
                                <w:vertAlign w:val="superscript"/>
                              </w:rPr>
                              <w:t>st</w:t>
                            </w:r>
                            <w:r>
                              <w:t xml:space="preserve"> Mar</w:t>
                            </w:r>
                          </w:p>
                          <w:p w14:paraId="31D600A1" w14:textId="77777777" w:rsidR="002970A0" w:rsidRDefault="002970A0" w:rsidP="002970A0">
                            <w:r>
                              <w:t>(inclusive)</w:t>
                            </w:r>
                          </w:p>
                        </w:tc>
                        <w:tc>
                          <w:tcPr>
                            <w:tcW w:w="6804" w:type="dxa"/>
                          </w:tcPr>
                          <w:p w14:paraId="79E2EF76" w14:textId="77777777" w:rsidR="002970A0" w:rsidRPr="003711D9" w:rsidRDefault="002970A0" w:rsidP="002970A0">
                            <w:r>
                              <w:t xml:space="preserve">The start of </w:t>
                            </w:r>
                            <w:r w:rsidRPr="003711D9">
                              <w:rPr>
                                <w:b/>
                              </w:rPr>
                              <w:t>Term 5</w:t>
                            </w:r>
                            <w:r>
                              <w:rPr>
                                <w:b/>
                              </w:rPr>
                              <w:t xml:space="preserve"> </w:t>
                            </w:r>
                            <w:r>
                              <w:t>following their THIRD birthday (after April Holiday ) until statutory school age</w:t>
                            </w:r>
                          </w:p>
                        </w:tc>
                      </w:tr>
                    </w:tbl>
                    <w:p w14:paraId="46BC326F" w14:textId="4BF169AC" w:rsidR="009E153B" w:rsidRDefault="009E153B" w:rsidP="009E153B">
                      <w:pPr>
                        <w:rPr>
                          <w:rFonts w:ascii="Century Gothic" w:hAnsi="Century Gothic"/>
                          <w:bCs/>
                          <w:color w:val="000000"/>
                        </w:rPr>
                      </w:pPr>
                      <w:r w:rsidRPr="00C40C43">
                        <w:rPr>
                          <w:rFonts w:ascii="Century Gothic" w:hAnsi="Century Gothic"/>
                          <w:bCs/>
                          <w:color w:val="000000"/>
                        </w:rPr>
                        <w:t>Free Early Education hours do not incur any payment</w:t>
                      </w:r>
                      <w:r>
                        <w:rPr>
                          <w:rFonts w:ascii="Century Gothic" w:hAnsi="Century Gothic"/>
                          <w:bCs/>
                          <w:color w:val="000000"/>
                        </w:rPr>
                        <w:t xml:space="preserve"> for the 15 hours of education,</w:t>
                      </w:r>
                      <w:r w:rsidRPr="00C40C43">
                        <w:rPr>
                          <w:rFonts w:ascii="Century Gothic" w:hAnsi="Century Gothic"/>
                          <w:bCs/>
                          <w:color w:val="000000"/>
                        </w:rPr>
                        <w:t xml:space="preserve"> but you will need to complete and sign the Government Funding forms during ‘head count week’ and your supervisor will advise you of this near the time.</w:t>
                      </w:r>
                      <w:r>
                        <w:rPr>
                          <w:rFonts w:ascii="Century Gothic" w:hAnsi="Century Gothic"/>
                          <w:bCs/>
                          <w:color w:val="000000"/>
                        </w:rPr>
                        <w:t xml:space="preserve"> There may be the opportunity for your child to undertake extra sessions as per the Governments 30- hour childcare scheme. You will need to go on the Government Website ‘Childcare Choices’ to see if you are eligible. If this applies to you then please apply for your code and inform us as soon as possible. </w:t>
                      </w:r>
                    </w:p>
                    <w:p w14:paraId="3CE7B96C" w14:textId="77777777" w:rsidR="009E153B" w:rsidRPr="00543FF2" w:rsidRDefault="009E153B" w:rsidP="009E153B">
                      <w:pPr>
                        <w:rPr>
                          <w:rFonts w:ascii="Century Gothic" w:hAnsi="Century Gothic"/>
                          <w:bCs/>
                          <w:color w:val="000000"/>
                        </w:rPr>
                      </w:pPr>
                      <w:r w:rsidRPr="00543FF2">
                        <w:rPr>
                          <w:rFonts w:ascii="Century Gothic" w:hAnsi="Century Gothic"/>
                          <w:bCs/>
                          <w:color w:val="000000"/>
                        </w:rPr>
                        <w:t xml:space="preserve">We are part of the KCC Free for </w:t>
                      </w:r>
                      <w:r>
                        <w:rPr>
                          <w:rFonts w:ascii="Century Gothic" w:hAnsi="Century Gothic"/>
                          <w:bCs/>
                          <w:color w:val="000000"/>
                        </w:rPr>
                        <w:t>Two</w:t>
                      </w:r>
                      <w:r w:rsidRPr="00543FF2">
                        <w:rPr>
                          <w:rFonts w:ascii="Century Gothic" w:hAnsi="Century Gothic"/>
                          <w:bCs/>
                          <w:color w:val="000000"/>
                        </w:rPr>
                        <w:t xml:space="preserve"> scheme, which may entitle your 2</w:t>
                      </w:r>
                      <w:r>
                        <w:rPr>
                          <w:rFonts w:ascii="Century Gothic" w:hAnsi="Century Gothic"/>
                          <w:bCs/>
                          <w:color w:val="000000"/>
                        </w:rPr>
                        <w:t>-</w:t>
                      </w:r>
                      <w:r w:rsidRPr="00543FF2">
                        <w:rPr>
                          <w:rFonts w:ascii="Century Gothic" w:hAnsi="Century Gothic"/>
                          <w:bCs/>
                          <w:color w:val="000000"/>
                        </w:rPr>
                        <w:t xml:space="preserve"> year old child to 15 hours Free Early Education</w:t>
                      </w:r>
                      <w:r>
                        <w:rPr>
                          <w:rFonts w:ascii="Century Gothic" w:hAnsi="Century Gothic"/>
                          <w:bCs/>
                          <w:color w:val="000000"/>
                        </w:rPr>
                        <w:t xml:space="preserve"> if you meet specific criteria you can enquire online at ‘Childcare Choices’ or visit your local children’s centre. You can also purchase extra sessions over your 15-hours if you so wish.</w:t>
                      </w:r>
                    </w:p>
                    <w:p w14:paraId="20C129B2" w14:textId="392ADA41" w:rsidR="009E153B" w:rsidRPr="00543FF2" w:rsidRDefault="009E153B" w:rsidP="009E153B">
                      <w:pPr>
                        <w:rPr>
                          <w:rFonts w:ascii="Century Gothic" w:hAnsi="Century Gothic"/>
                          <w:bCs/>
                          <w:color w:val="2F5496" w:themeColor="accent1" w:themeShade="BF"/>
                        </w:rPr>
                      </w:pPr>
                      <w:r w:rsidRPr="00543FF2">
                        <w:rPr>
                          <w:rFonts w:ascii="Century Gothic" w:hAnsi="Century Gothic"/>
                          <w:bCs/>
                          <w:color w:val="2F5496" w:themeColor="accent1" w:themeShade="BF"/>
                        </w:rPr>
                        <w:t>There will be an additional charge outside of the education perimeter for hygiene and refreshment resources</w:t>
                      </w:r>
                      <w:r>
                        <w:rPr>
                          <w:rFonts w:ascii="Century Gothic" w:hAnsi="Century Gothic"/>
                          <w:bCs/>
                          <w:color w:val="2F5496" w:themeColor="accent1" w:themeShade="BF"/>
                        </w:rPr>
                        <w:t xml:space="preserve"> for </w:t>
                      </w:r>
                      <w:r w:rsidRPr="00543FF2">
                        <w:rPr>
                          <w:rFonts w:ascii="Century Gothic" w:hAnsi="Century Gothic"/>
                          <w:b/>
                          <w:bCs/>
                          <w:color w:val="2F5496" w:themeColor="accent1" w:themeShade="BF"/>
                          <w:u w:val="single"/>
                        </w:rPr>
                        <w:t>all</w:t>
                      </w:r>
                      <w:r>
                        <w:rPr>
                          <w:rFonts w:ascii="Century Gothic" w:hAnsi="Century Gothic"/>
                          <w:bCs/>
                          <w:color w:val="2F5496" w:themeColor="accent1" w:themeShade="BF"/>
                        </w:rPr>
                        <w:t xml:space="preserve"> children at Jumping Beans. This equates to £</w:t>
                      </w:r>
                      <w:r w:rsidR="00BB4188">
                        <w:rPr>
                          <w:rFonts w:ascii="Century Gothic" w:hAnsi="Century Gothic"/>
                          <w:bCs/>
                          <w:color w:val="2F5496" w:themeColor="accent1" w:themeShade="BF"/>
                        </w:rPr>
                        <w:t>2</w:t>
                      </w:r>
                      <w:r w:rsidR="00DE0C73">
                        <w:rPr>
                          <w:rFonts w:ascii="Century Gothic" w:hAnsi="Century Gothic"/>
                          <w:bCs/>
                          <w:color w:val="2F5496" w:themeColor="accent1" w:themeShade="BF"/>
                        </w:rPr>
                        <w:t>5</w:t>
                      </w:r>
                      <w:r w:rsidR="006A4CF4">
                        <w:rPr>
                          <w:rFonts w:ascii="Century Gothic" w:hAnsi="Century Gothic"/>
                          <w:bCs/>
                          <w:color w:val="2F5496" w:themeColor="accent1" w:themeShade="BF"/>
                        </w:rPr>
                        <w:t>.00</w:t>
                      </w:r>
                      <w:r w:rsidR="00962952">
                        <w:rPr>
                          <w:rFonts w:ascii="Century Gothic" w:hAnsi="Century Gothic"/>
                          <w:bCs/>
                          <w:color w:val="2F5496" w:themeColor="accent1" w:themeShade="BF"/>
                        </w:rPr>
                        <w:t xml:space="preserve"> </w:t>
                      </w:r>
                      <w:r>
                        <w:rPr>
                          <w:rFonts w:ascii="Century Gothic" w:hAnsi="Century Gothic"/>
                          <w:bCs/>
                          <w:color w:val="2F5496" w:themeColor="accent1" w:themeShade="BF"/>
                        </w:rPr>
                        <w:t>per term.</w:t>
                      </w:r>
                    </w:p>
                    <w:p w14:paraId="2D6953C1" w14:textId="77777777" w:rsidR="009E153B" w:rsidRDefault="009E153B" w:rsidP="009E153B">
                      <w:pPr>
                        <w:rPr>
                          <w:rFonts w:ascii="Century Gothic" w:hAnsi="Century Gothic"/>
                          <w:b/>
                          <w:u w:val="single"/>
                        </w:rPr>
                      </w:pPr>
                      <w:r w:rsidRPr="00543FF2">
                        <w:rPr>
                          <w:rFonts w:ascii="Century Gothic" w:hAnsi="Century Gothic"/>
                          <w:b/>
                          <w:u w:val="single"/>
                        </w:rPr>
                        <w:t>Placement Deposit</w:t>
                      </w:r>
                    </w:p>
                    <w:p w14:paraId="3CBECE88" w14:textId="3748D769" w:rsidR="009E153B" w:rsidRDefault="009E153B" w:rsidP="009E153B">
                      <w:pPr>
                        <w:rPr>
                          <w:rFonts w:ascii="Century Gothic" w:hAnsi="Century Gothic"/>
                        </w:rPr>
                      </w:pPr>
                      <w:r w:rsidRPr="00543FF2">
                        <w:rPr>
                          <w:rFonts w:ascii="Century Gothic" w:hAnsi="Century Gothic"/>
                        </w:rPr>
                        <w:t>When accepting places at Jumping Beans Pre-School Ltd, a payment of a non-refundable *£20.00 reg</w:t>
                      </w:r>
                      <w:r>
                        <w:rPr>
                          <w:rFonts w:ascii="Century Gothic" w:hAnsi="Century Gothic"/>
                        </w:rPr>
                        <w:t>istration f</w:t>
                      </w:r>
                      <w:r w:rsidRPr="00543FF2">
                        <w:rPr>
                          <w:rFonts w:ascii="Century Gothic" w:hAnsi="Century Gothic"/>
                        </w:rPr>
                        <w:t>ee towards resources is required</w:t>
                      </w:r>
                      <w:r w:rsidR="00541AF0">
                        <w:rPr>
                          <w:rFonts w:ascii="Century Gothic" w:hAnsi="Century Gothic"/>
                        </w:rPr>
                        <w:t xml:space="preserve"> this will go towards a Jumping Beans Book bag and book.</w:t>
                      </w:r>
                    </w:p>
                    <w:p w14:paraId="7F0612D1" w14:textId="77777777" w:rsidR="009E153B" w:rsidRPr="00543FF2" w:rsidRDefault="009E153B" w:rsidP="009E153B">
                      <w:pPr>
                        <w:rPr>
                          <w:rFonts w:ascii="Century Gothic" w:hAnsi="Century Gothic"/>
                          <w:b/>
                          <w:u w:val="single"/>
                        </w:rPr>
                      </w:pPr>
                      <w:r w:rsidRPr="00543FF2">
                        <w:rPr>
                          <w:rFonts w:ascii="Century Gothic" w:hAnsi="Century Gothic"/>
                          <w:b/>
                          <w:u w:val="single"/>
                        </w:rPr>
                        <w:t>Fee’s</w:t>
                      </w:r>
                    </w:p>
                    <w:p w14:paraId="311B4A1E" w14:textId="6A232A32" w:rsidR="009E153B" w:rsidRPr="00BB4188" w:rsidRDefault="009E153B" w:rsidP="009E153B">
                      <w:pPr>
                        <w:rPr>
                          <w:rFonts w:ascii="Century Gothic" w:hAnsi="Century Gothic"/>
                          <w:b/>
                          <w:bCs/>
                          <w:color w:val="000000"/>
                        </w:rPr>
                      </w:pPr>
                      <w:r w:rsidRPr="00543FF2">
                        <w:rPr>
                          <w:rFonts w:ascii="Century Gothic" w:hAnsi="Century Gothic"/>
                          <w:bCs/>
                        </w:rPr>
                        <w:t>Our daily fee is £</w:t>
                      </w:r>
                      <w:r w:rsidR="003B33E6">
                        <w:rPr>
                          <w:rFonts w:ascii="Century Gothic" w:hAnsi="Century Gothic"/>
                          <w:bCs/>
                        </w:rPr>
                        <w:t>20.00</w:t>
                      </w:r>
                      <w:r w:rsidRPr="00543FF2">
                        <w:rPr>
                          <w:rFonts w:ascii="Century Gothic" w:hAnsi="Century Gothic"/>
                          <w:bCs/>
                        </w:rPr>
                        <w:t xml:space="preserve"> per 3- hour session. </w:t>
                      </w:r>
                      <w:r w:rsidRPr="00543FF2">
                        <w:rPr>
                          <w:rFonts w:ascii="Century Gothic" w:hAnsi="Century Gothic"/>
                          <w:bCs/>
                          <w:color w:val="000000"/>
                        </w:rPr>
                        <w:t xml:space="preserve">Fees can be paid per session, weekly or termly an invoice will be produced for the full cost of the term, if you so wish to pay this way.  We accept cash or cheque. Fees are still payable if your child is absent due to sickness or if your child takes a holiday. </w:t>
                      </w:r>
                      <w:r w:rsidRPr="00543FF2">
                        <w:rPr>
                          <w:rFonts w:ascii="Century Gothic" w:hAnsi="Century Gothic"/>
                          <w:bCs/>
                        </w:rPr>
                        <w:t>We do not charge for bank holidays or unplanned closure due to unforeseen circumstances.</w:t>
                      </w:r>
                    </w:p>
                    <w:p w14:paraId="7EF73DF5" w14:textId="77777777" w:rsidR="009E153B" w:rsidRDefault="009E153B" w:rsidP="009E153B">
                      <w:pPr>
                        <w:rPr>
                          <w:rFonts w:ascii="Century Gothic" w:hAnsi="Century Gothic"/>
                          <w:bCs/>
                        </w:rPr>
                      </w:pPr>
                    </w:p>
                    <w:p w14:paraId="6E10D0C5" w14:textId="77777777" w:rsidR="009E153B" w:rsidRDefault="009E153B" w:rsidP="009E153B">
                      <w:pPr>
                        <w:rPr>
                          <w:rFonts w:ascii="Century Gothic" w:hAnsi="Century Gothic"/>
                          <w:bCs/>
                        </w:rPr>
                      </w:pPr>
                    </w:p>
                    <w:p w14:paraId="1625FDA5" w14:textId="77777777" w:rsidR="009E153B" w:rsidRDefault="009E153B" w:rsidP="009E153B">
                      <w:pPr>
                        <w:rPr>
                          <w:rFonts w:ascii="Century Gothic" w:hAnsi="Century Gothic"/>
                          <w:bCs/>
                        </w:rPr>
                      </w:pPr>
                    </w:p>
                    <w:p w14:paraId="4A8061F5" w14:textId="77777777" w:rsidR="009E153B" w:rsidRDefault="009E153B" w:rsidP="009E153B">
                      <w:pPr>
                        <w:rPr>
                          <w:rFonts w:ascii="Century Gothic" w:hAnsi="Century Gothic"/>
                          <w:bCs/>
                        </w:rPr>
                      </w:pPr>
                    </w:p>
                    <w:p w14:paraId="3A3AC4A1" w14:textId="77777777" w:rsidR="009E153B" w:rsidRDefault="009E153B" w:rsidP="009E153B">
                      <w:pPr>
                        <w:rPr>
                          <w:rFonts w:ascii="Century Gothic" w:hAnsi="Century Gothic"/>
                          <w:bCs/>
                        </w:rPr>
                      </w:pPr>
                    </w:p>
                    <w:p w14:paraId="7B96190B" w14:textId="77777777" w:rsidR="009E153B" w:rsidRDefault="009E153B" w:rsidP="009E153B">
                      <w:pPr>
                        <w:rPr>
                          <w:rFonts w:ascii="Century Gothic" w:hAnsi="Century Gothic"/>
                          <w:bCs/>
                        </w:rPr>
                      </w:pPr>
                    </w:p>
                    <w:p w14:paraId="484BC2EA" w14:textId="77777777" w:rsidR="009E153B" w:rsidRPr="00543FF2" w:rsidRDefault="009E153B" w:rsidP="009E153B">
                      <w:pPr>
                        <w:rPr>
                          <w:rFonts w:ascii="Century Gothic" w:hAnsi="Century Gothic"/>
                          <w:bCs/>
                        </w:rPr>
                      </w:pPr>
                    </w:p>
                    <w:p w14:paraId="1D817808" w14:textId="77777777" w:rsidR="009E153B" w:rsidRPr="00B15806" w:rsidRDefault="009E153B" w:rsidP="009E153B">
                      <w:pPr>
                        <w:rPr>
                          <w:bCs/>
                          <w:sz w:val="12"/>
                          <w:szCs w:val="12"/>
                        </w:rPr>
                      </w:pPr>
                      <w:r>
                        <w:rPr>
                          <w:bCs/>
                        </w:rPr>
                        <w:t>*</w:t>
                      </w:r>
                      <w:r>
                        <w:rPr>
                          <w:bCs/>
                          <w:sz w:val="12"/>
                          <w:szCs w:val="12"/>
                        </w:rPr>
                        <w:t>this is an optional voluntary contribution for children accessing their FEE hours only.</w:t>
                      </w:r>
                    </w:p>
                    <w:p w14:paraId="0AE68966" w14:textId="77777777" w:rsidR="009E153B" w:rsidRPr="00543FF2" w:rsidRDefault="009E153B" w:rsidP="009E153B">
                      <w:pPr>
                        <w:rPr>
                          <w:rFonts w:ascii="Century Gothic" w:hAnsi="Century Gothic"/>
                        </w:rPr>
                      </w:pPr>
                    </w:p>
                    <w:p w14:paraId="4931D443" w14:textId="77777777" w:rsidR="009E153B" w:rsidRPr="00AB33EE" w:rsidRDefault="009E153B" w:rsidP="009E153B"/>
                    <w:p w14:paraId="17A8EFC0" w14:textId="77777777" w:rsidR="009E153B" w:rsidRPr="00543FF2" w:rsidRDefault="009E153B" w:rsidP="009E153B">
                      <w:pPr>
                        <w:rPr>
                          <w:rFonts w:ascii="Century Gothic" w:hAnsi="Century Gothic"/>
                        </w:rPr>
                      </w:pPr>
                    </w:p>
                    <w:p w14:paraId="47025152" w14:textId="77777777" w:rsidR="009E153B" w:rsidRPr="006610B9" w:rsidRDefault="009E153B" w:rsidP="009E153B">
                      <w:pPr>
                        <w:rPr>
                          <w:rFonts w:ascii="Century Gothic" w:hAnsi="Century Gothic"/>
                        </w:rPr>
                      </w:pPr>
                    </w:p>
                  </w:txbxContent>
                </v:textbox>
                <w10:wrap anchorx="margin"/>
              </v:shape>
            </w:pict>
          </mc:Fallback>
        </mc:AlternateContent>
      </w:r>
      <w:r w:rsidR="009E153B">
        <w:br w:type="page"/>
      </w:r>
    </w:p>
    <w:p w14:paraId="229FC2EA" w14:textId="77777777" w:rsidR="00BB4188" w:rsidRPr="000E02F0" w:rsidRDefault="00BB4188" w:rsidP="009E153B">
      <w:pPr>
        <w:rPr>
          <w:rFonts w:ascii="Century Gothic" w:hAnsi="Century Gothic"/>
          <w:b/>
          <w:bCs/>
          <w:color w:val="000000"/>
        </w:rPr>
      </w:pPr>
    </w:p>
    <w:p w14:paraId="39F9A151" w14:textId="72863B59" w:rsidR="009E153B" w:rsidRDefault="009E153B" w:rsidP="009E153B">
      <w:pPr>
        <w:rPr>
          <w:rFonts w:ascii="Century Gothic" w:hAnsi="Century Gothic"/>
          <w:b/>
          <w:bCs/>
          <w:color w:val="000000"/>
          <w:u w:val="single"/>
        </w:rPr>
      </w:pPr>
      <w:r w:rsidRPr="00BA6B59">
        <w:rPr>
          <w:rFonts w:ascii="Century Gothic" w:hAnsi="Century Gothic"/>
          <w:b/>
          <w:bCs/>
          <w:color w:val="000000"/>
          <w:u w:val="single"/>
        </w:rPr>
        <w:t>LATE PAYMENT OF FEES</w:t>
      </w:r>
    </w:p>
    <w:p w14:paraId="0A2CAC83" w14:textId="15A8C019" w:rsidR="009E153B" w:rsidRPr="00E0211B" w:rsidRDefault="009E153B" w:rsidP="009E153B">
      <w:pPr>
        <w:rPr>
          <w:rFonts w:ascii="Century Gothic" w:hAnsi="Century Gothic"/>
          <w:b/>
          <w:color w:val="000000"/>
          <w:u w:val="single"/>
        </w:rPr>
      </w:pPr>
      <w:r w:rsidRPr="00E0211B">
        <w:rPr>
          <w:rFonts w:ascii="Century Gothic" w:hAnsi="Century Gothic"/>
          <w:b/>
          <w:color w:val="000000"/>
        </w:rPr>
        <w:t xml:space="preserve">If no payment has been received after TWO weeks from date of invoice, your child could be at risk of losing their place. Your child will not be allowed to attend until payment has been received.    Fees will continue to incur during child’s absence. Immediate payment is required to limit disruption to your child.  If fees are still outstanding and we have not received any communication from you regarding payment, your child’s place will be withdrawn and may not be kept open. * We will then have no alternative, we will take legal action to obtain ALL outstanding fees due to us, which will include 2 weeks’ notice </w:t>
      </w:r>
      <w:r w:rsidR="0003227A" w:rsidRPr="00E0211B">
        <w:rPr>
          <w:rFonts w:ascii="Century Gothic" w:hAnsi="Century Gothic"/>
          <w:b/>
          <w:color w:val="000000"/>
        </w:rPr>
        <w:t xml:space="preserve">paid </w:t>
      </w:r>
      <w:r w:rsidRPr="00E0211B">
        <w:rPr>
          <w:rFonts w:ascii="Century Gothic" w:hAnsi="Century Gothic"/>
          <w:b/>
          <w:color w:val="000000"/>
        </w:rPr>
        <w:t>fee.</w:t>
      </w:r>
    </w:p>
    <w:p w14:paraId="0D955532" w14:textId="6624AC3A" w:rsidR="009E153B" w:rsidRPr="00100F47" w:rsidRDefault="009E153B" w:rsidP="009E153B">
      <w:pPr>
        <w:rPr>
          <w:rFonts w:ascii="Century Gothic" w:hAnsi="Century Gothic"/>
          <w:bCs/>
          <w:color w:val="000000"/>
          <w:u w:val="single"/>
        </w:rPr>
      </w:pPr>
      <w:r w:rsidRPr="00100F47">
        <w:rPr>
          <w:rFonts w:ascii="Century Gothic" w:hAnsi="Century Gothic"/>
          <w:bCs/>
          <w:color w:val="000000"/>
          <w:u w:val="single"/>
        </w:rPr>
        <w:t>Please note that if your child is on Free Early Years Education funding, they will still be able to access their funded hours. However, non- funded additional hours will be withdrawn from your child until arrears have been paid in full.</w:t>
      </w:r>
      <w:r w:rsidR="006A56BB" w:rsidRPr="00100F47">
        <w:rPr>
          <w:rFonts w:ascii="Century Gothic" w:hAnsi="Century Gothic"/>
          <w:bCs/>
          <w:color w:val="000000"/>
          <w:u w:val="single"/>
        </w:rPr>
        <w:t xml:space="preserve"> If you decide to withdraw your child’s place</w:t>
      </w:r>
      <w:r w:rsidR="00100F47" w:rsidRPr="00100F47">
        <w:rPr>
          <w:rFonts w:ascii="Century Gothic" w:hAnsi="Century Gothic"/>
          <w:bCs/>
          <w:color w:val="000000"/>
          <w:u w:val="single"/>
        </w:rPr>
        <w:t xml:space="preserve"> and funding has been claimed during headcount week we will not transfer funding to a new setting.</w:t>
      </w:r>
    </w:p>
    <w:p w14:paraId="71EAF5CA" w14:textId="7340D7A4" w:rsidR="009E153B" w:rsidRDefault="00BB4188" w:rsidP="009E153B">
      <w:pPr>
        <w:rPr>
          <w:rFonts w:ascii="Century Gothic" w:hAnsi="Century Gothic"/>
          <w:bCs/>
          <w:color w:val="000000"/>
        </w:rPr>
      </w:pPr>
      <w:r>
        <w:rPr>
          <w:rFonts w:ascii="Century Gothic" w:hAnsi="Century Gothic"/>
          <w:noProof/>
        </w:rPr>
        <mc:AlternateContent>
          <mc:Choice Requires="wps">
            <w:drawing>
              <wp:anchor distT="0" distB="0" distL="114300" distR="114300" simplePos="0" relativeHeight="251664384" behindDoc="0" locked="0" layoutInCell="1" allowOverlap="1" wp14:anchorId="6811B5A2" wp14:editId="2A434135">
                <wp:simplePos x="0" y="0"/>
                <wp:positionH relativeFrom="margin">
                  <wp:align>left</wp:align>
                </wp:positionH>
                <wp:positionV relativeFrom="paragraph">
                  <wp:posOffset>784225</wp:posOffset>
                </wp:positionV>
                <wp:extent cx="6600825" cy="610870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6600825" cy="6108700"/>
                        </a:xfrm>
                        <a:prstGeom prst="rect">
                          <a:avLst/>
                        </a:prstGeom>
                        <a:solidFill>
                          <a:schemeClr val="lt1"/>
                        </a:solidFill>
                        <a:ln w="12700">
                          <a:solidFill>
                            <a:srgbClr val="FF0000"/>
                          </a:solidFill>
                        </a:ln>
                      </wps:spPr>
                      <wps:txbx>
                        <w:txbxContent>
                          <w:p w14:paraId="68E84FE7" w14:textId="77777777" w:rsidR="009E153B" w:rsidRPr="009705F8" w:rsidRDefault="009E153B" w:rsidP="009E153B">
                            <w:pPr>
                              <w:rPr>
                                <w:rFonts w:ascii="Century Gothic" w:hAnsi="Century Gothic"/>
                                <w:b/>
                                <w:bCs/>
                              </w:rPr>
                            </w:pPr>
                            <w:r w:rsidRPr="009705F8">
                              <w:rPr>
                                <w:rFonts w:ascii="Century Gothic" w:hAnsi="Century Gothic"/>
                                <w:b/>
                                <w:bCs/>
                              </w:rPr>
                              <w:t>By accepting a placement at Jumping Beans Pre-School Ltd, I agree to the terms and conditions of the pre-school including your policies and procedures which govern the setting.</w:t>
                            </w:r>
                          </w:p>
                          <w:p w14:paraId="45179E83" w14:textId="61924C4A" w:rsidR="008934F7" w:rsidRPr="009705F8" w:rsidRDefault="009E153B" w:rsidP="009E153B">
                            <w:pPr>
                              <w:rPr>
                                <w:rFonts w:ascii="Century Gothic" w:hAnsi="Century Gothic"/>
                                <w:b/>
                                <w:bCs/>
                              </w:rPr>
                            </w:pPr>
                            <w:r w:rsidRPr="009705F8">
                              <w:rPr>
                                <w:rFonts w:ascii="Century Gothic" w:hAnsi="Century Gothic"/>
                                <w:b/>
                                <w:bCs/>
                              </w:rPr>
                              <w:t>I have also been given and read the settings Privacy Notice and understand the information given is that which is required for valid, clear and unambiguous use in the Pre-School for the best interest of my child and family. I also understand I have the right to withdraw/refuse my consent for any information I do not wish to share which is not legally required within the setting.</w:t>
                            </w:r>
                            <w:r w:rsidR="008934F7" w:rsidRPr="009705F8">
                              <w:rPr>
                                <w:rFonts w:ascii="Century Gothic" w:hAnsi="Century Gothic"/>
                                <w:b/>
                                <w:bCs/>
                              </w:rPr>
                              <w:t xml:space="preserve"> </w:t>
                            </w:r>
                          </w:p>
                          <w:p w14:paraId="3D3630D2" w14:textId="77777777" w:rsidR="009E153B" w:rsidRPr="009705F8" w:rsidRDefault="009E153B" w:rsidP="009E153B">
                            <w:pPr>
                              <w:rPr>
                                <w:rFonts w:ascii="Century Gothic" w:hAnsi="Century Gothic"/>
                                <w:b/>
                                <w:bCs/>
                              </w:rPr>
                            </w:pPr>
                            <w:r w:rsidRPr="009705F8">
                              <w:rPr>
                                <w:rFonts w:ascii="Century Gothic" w:hAnsi="Century Gothic"/>
                                <w:b/>
                                <w:bCs/>
                              </w:rPr>
                              <w:t>I have read and understood the financial agreement in this contract in regards of fee’s and funding payments.</w:t>
                            </w:r>
                          </w:p>
                          <w:p w14:paraId="156A03BF" w14:textId="67335D6F" w:rsidR="009E153B" w:rsidRPr="009705F8" w:rsidRDefault="009E153B" w:rsidP="009E153B">
                            <w:pPr>
                              <w:rPr>
                                <w:rFonts w:ascii="Century Gothic" w:hAnsi="Century Gothic"/>
                                <w:b/>
                                <w:bCs/>
                              </w:rPr>
                            </w:pPr>
                            <w:r w:rsidRPr="009705F8">
                              <w:rPr>
                                <w:rFonts w:ascii="Century Gothic" w:hAnsi="Century Gothic"/>
                                <w:b/>
                                <w:bCs/>
                                <w:highlight w:val="yellow"/>
                              </w:rPr>
                              <w:t>I understand that I must give two weeks written notice to withdraw from Jumping Beans</w:t>
                            </w:r>
                            <w:r w:rsidR="00326431" w:rsidRPr="009705F8">
                              <w:rPr>
                                <w:rFonts w:ascii="Century Gothic" w:hAnsi="Century Gothic"/>
                                <w:b/>
                                <w:bCs/>
                                <w:highlight w:val="yellow"/>
                              </w:rPr>
                              <w:t xml:space="preserve"> with paid notice</w:t>
                            </w:r>
                            <w:r w:rsidRPr="009705F8">
                              <w:rPr>
                                <w:rFonts w:ascii="Century Gothic" w:hAnsi="Century Gothic"/>
                                <w:b/>
                                <w:bCs/>
                                <w:highlight w:val="yellow"/>
                              </w:rPr>
                              <w:t>.</w:t>
                            </w:r>
                            <w:r w:rsidR="003465DA" w:rsidRPr="009705F8">
                              <w:rPr>
                                <w:rFonts w:ascii="Century Gothic" w:hAnsi="Century Gothic"/>
                                <w:b/>
                                <w:bCs/>
                                <w:highlight w:val="yellow"/>
                              </w:rPr>
                              <w:t xml:space="preserve"> If you have transferred your funding to a new setting but have attended with us </w:t>
                            </w:r>
                            <w:r w:rsidR="00D02413" w:rsidRPr="009705F8">
                              <w:rPr>
                                <w:rFonts w:ascii="Century Gothic" w:hAnsi="Century Gothic"/>
                                <w:b/>
                                <w:bCs/>
                                <w:highlight w:val="yellow"/>
                              </w:rPr>
                              <w:t xml:space="preserve">before moving you will be liable to pay for any sessions </w:t>
                            </w:r>
                            <w:r w:rsidR="00EE187E" w:rsidRPr="009705F8">
                              <w:rPr>
                                <w:rFonts w:ascii="Century Gothic" w:hAnsi="Century Gothic"/>
                                <w:b/>
                                <w:bCs/>
                                <w:highlight w:val="yellow"/>
                              </w:rPr>
                              <w:t>that you have attended along with the two weeks paid notice.</w:t>
                            </w:r>
                          </w:p>
                          <w:p w14:paraId="41F87B19" w14:textId="75513D45" w:rsidR="009E153B" w:rsidRPr="009705F8" w:rsidRDefault="009E153B" w:rsidP="009E153B">
                            <w:pPr>
                              <w:rPr>
                                <w:rFonts w:ascii="Century Gothic" w:hAnsi="Century Gothic"/>
                                <w:b/>
                                <w:bCs/>
                              </w:rPr>
                            </w:pPr>
                            <w:r w:rsidRPr="009705F8">
                              <w:rPr>
                                <w:rFonts w:ascii="Century Gothic" w:hAnsi="Century Gothic"/>
                                <w:b/>
                                <w:bCs/>
                              </w:rPr>
                              <w:t>By signing below, I confirm that I agree to be bound by these documents.</w:t>
                            </w:r>
                          </w:p>
                          <w:p w14:paraId="74973317" w14:textId="77777777" w:rsidR="009E153B" w:rsidRPr="00DA70A7" w:rsidRDefault="009E153B" w:rsidP="009E153B">
                            <w:pPr>
                              <w:rPr>
                                <w:rFonts w:ascii="Century Gothic" w:hAnsi="Century Gothic"/>
                                <w:b/>
                              </w:rPr>
                            </w:pPr>
                            <w:r w:rsidRPr="00DA70A7">
                              <w:rPr>
                                <w:rFonts w:ascii="Century Gothic" w:hAnsi="Century Gothic"/>
                                <w:b/>
                              </w:rPr>
                              <w:t>Parent/Carer Signature:  ______________________________      Date: _______________</w:t>
                            </w:r>
                          </w:p>
                          <w:p w14:paraId="678FDE5B" w14:textId="77777777" w:rsidR="009E153B" w:rsidRPr="00DA70A7" w:rsidRDefault="009E153B" w:rsidP="009E153B">
                            <w:pPr>
                              <w:rPr>
                                <w:rFonts w:ascii="Century Gothic" w:hAnsi="Century Gothic"/>
                                <w:b/>
                              </w:rPr>
                            </w:pPr>
                          </w:p>
                          <w:p w14:paraId="15524392" w14:textId="6FE595A1" w:rsidR="009E153B" w:rsidRPr="00DA70A7" w:rsidRDefault="009E153B" w:rsidP="009E153B">
                            <w:pPr>
                              <w:rPr>
                                <w:rFonts w:ascii="Century Gothic" w:hAnsi="Century Gothic"/>
                                <w:b/>
                              </w:rPr>
                            </w:pPr>
                            <w:r w:rsidRPr="00DA70A7">
                              <w:rPr>
                                <w:rFonts w:ascii="Century Gothic" w:hAnsi="Century Gothic"/>
                                <w:b/>
                              </w:rPr>
                              <w:t>Parent/Carer Print Name: ____________________________</w:t>
                            </w:r>
                            <w:r w:rsidR="00FE744D" w:rsidRPr="00DA70A7">
                              <w:rPr>
                                <w:rFonts w:ascii="Century Gothic" w:hAnsi="Century Gothic"/>
                                <w:b/>
                              </w:rPr>
                              <w:t>_ Child</w:t>
                            </w:r>
                            <w:r>
                              <w:rPr>
                                <w:rFonts w:ascii="Century Gothic" w:hAnsi="Century Gothic"/>
                                <w:b/>
                              </w:rPr>
                              <w:t xml:space="preserve"> Name: ______________________</w:t>
                            </w:r>
                          </w:p>
                          <w:p w14:paraId="15963280" w14:textId="2E991484" w:rsidR="009E153B" w:rsidRPr="00DA70A7" w:rsidRDefault="009E153B" w:rsidP="009E153B">
                            <w:pPr>
                              <w:rPr>
                                <w:rFonts w:ascii="Century Gothic" w:hAnsi="Century Gothic"/>
                                <w:b/>
                              </w:rPr>
                            </w:pPr>
                            <w:r w:rsidRPr="00DA70A7">
                              <w:rPr>
                                <w:rFonts w:ascii="Century Gothic" w:hAnsi="Century Gothic"/>
                                <w:b/>
                              </w:rPr>
                              <w:t xml:space="preserve">      </w:t>
                            </w:r>
                          </w:p>
                          <w:p w14:paraId="3E1C235B" w14:textId="77777777" w:rsidR="009E153B" w:rsidRPr="00DA70A7" w:rsidRDefault="009E153B" w:rsidP="009E153B">
                            <w:pPr>
                              <w:rPr>
                                <w:rFonts w:ascii="Century Gothic" w:hAnsi="Century Gothic"/>
                                <w:b/>
                              </w:rPr>
                            </w:pPr>
                            <w:r w:rsidRPr="00DA70A7">
                              <w:rPr>
                                <w:rFonts w:ascii="Century Gothic" w:hAnsi="Century Gothic"/>
                                <w:b/>
                              </w:rPr>
                              <w:t xml:space="preserve">Manager/Supervisor:        </w:t>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t>_____________________________       Date: _______________</w:t>
                            </w:r>
                          </w:p>
                          <w:p w14:paraId="58851F24" w14:textId="77777777" w:rsidR="009E153B" w:rsidRPr="00DA70A7" w:rsidRDefault="009E153B" w:rsidP="009E153B">
                            <w:pPr>
                              <w:rPr>
                                <w:rFonts w:ascii="Century Gothic" w:hAnsi="Century Gothic"/>
                                <w:b/>
                                <w:sz w:val="18"/>
                                <w:szCs w:val="18"/>
                              </w:rPr>
                            </w:pPr>
                            <w:r w:rsidRPr="00DA70A7">
                              <w:rPr>
                                <w:rFonts w:ascii="Century Gothic" w:hAnsi="Century Gothic"/>
                                <w:b/>
                                <w:sz w:val="18"/>
                                <w:szCs w:val="18"/>
                              </w:rPr>
                              <w:t>(This section to be signed by all parties to be a contractual agreement)</w:t>
                            </w:r>
                          </w:p>
                          <w:p w14:paraId="1E5226EE" w14:textId="6DD616D4" w:rsidR="009E153B" w:rsidRPr="00DA70A7" w:rsidRDefault="009E153B" w:rsidP="009E153B">
                            <w:pPr>
                              <w:rPr>
                                <w:rFonts w:ascii="Century Gothic" w:hAnsi="Century Gothic"/>
                                <w:b/>
                              </w:rPr>
                            </w:pPr>
                            <w:r w:rsidRPr="00DA70A7">
                              <w:rPr>
                                <w:rFonts w:ascii="Century Gothic" w:hAnsi="Century Gothic"/>
                                <w:b/>
                              </w:rPr>
                              <w:t>Birth Certificate seen – Yes/No       Passport No: see – Yes/No</w:t>
                            </w:r>
                            <w:r w:rsidR="008934F7">
                              <w:rPr>
                                <w:rFonts w:ascii="Century Gothic" w:hAnsi="Century Gothic"/>
                                <w:b/>
                              </w:rPr>
                              <w:t xml:space="preserve">         Red NHS Book seen -Yes/No</w:t>
                            </w:r>
                          </w:p>
                          <w:p w14:paraId="48EB4D93" w14:textId="1A6FAA61" w:rsidR="009E153B" w:rsidRPr="00DA70A7" w:rsidRDefault="009E153B" w:rsidP="009E153B">
                            <w:pPr>
                              <w:rPr>
                                <w:rFonts w:ascii="Century Gothic" w:hAnsi="Century Gothic"/>
                                <w:b/>
                              </w:rPr>
                            </w:pPr>
                            <w:r>
                              <w:rPr>
                                <w:rFonts w:ascii="Century Gothic" w:hAnsi="Century Gothic"/>
                                <w:b/>
                              </w:rPr>
                              <w:t xml:space="preserve">No: _________________________     </w:t>
                            </w:r>
                            <w:r w:rsidR="008934F7">
                              <w:rPr>
                                <w:rFonts w:ascii="Century Gothic" w:hAnsi="Century Gothic"/>
                                <w:b/>
                              </w:rPr>
                              <w:t xml:space="preserve"> </w:t>
                            </w:r>
                            <w:r>
                              <w:rPr>
                                <w:rFonts w:ascii="Century Gothic" w:hAnsi="Century Gothic"/>
                                <w:b/>
                              </w:rPr>
                              <w:t>No: ______________________      Witness Initials ______</w:t>
                            </w:r>
                          </w:p>
                          <w:p w14:paraId="7ABD51EC" w14:textId="2B85FD41" w:rsidR="009E153B" w:rsidRPr="00BB4188" w:rsidRDefault="009E153B" w:rsidP="009E153B">
                            <w:pPr>
                              <w:rPr>
                                <w:rFonts w:ascii="Century Gothic" w:hAnsi="Century Gothic"/>
                                <w:b/>
                              </w:rPr>
                            </w:pPr>
                            <w:r>
                              <w:rPr>
                                <w:rFonts w:ascii="Century Gothic" w:hAnsi="Century Gothic"/>
                                <w:b/>
                              </w:rPr>
                              <w:t>*</w:t>
                            </w:r>
                            <w:r w:rsidRPr="00DA70A7">
                              <w:rPr>
                                <w:rFonts w:ascii="Century Gothic" w:hAnsi="Century Gothic"/>
                                <w:b/>
                              </w:rPr>
                              <w:t>£20 Deposit Paid           Yes/No                 Book Bag Received    Yes/No</w:t>
                            </w:r>
                            <w:r w:rsidR="009265FB">
                              <w:rPr>
                                <w:rFonts w:ascii="Century Gothic" w:hAnsi="Century Gothic"/>
                                <w:b/>
                              </w:rPr>
                              <w:t xml:space="preserve"> </w:t>
                            </w:r>
                            <w:r w:rsidRPr="00BB4188">
                              <w:rPr>
                                <w:rFonts w:ascii="Century Gothic" w:hAnsi="Century Gothic"/>
                                <w:b/>
                                <w:bCs/>
                                <w:color w:val="FF0000"/>
                                <w:sz w:val="18"/>
                                <w:szCs w:val="18"/>
                              </w:rPr>
                              <w:t>It is your responsibility to inform the pre –school of any changes to your home telephone, mobile numbers or address. It is crucial we have an obtainable number for you at all times</w:t>
                            </w:r>
                            <w:r>
                              <w:rPr>
                                <w:sz w:val="12"/>
                                <w:szCs w:val="12"/>
                              </w:rPr>
                              <w:t>*This is an optional voluntary contribution for children accessing their Free Early Education Funding hours only</w:t>
                            </w:r>
                            <w:r w:rsidR="00BB4188">
                              <w:rPr>
                                <w:sz w:val="12"/>
                                <w:szCs w:val="12"/>
                              </w:rPr>
                              <w:t xml:space="preserve"> -</w:t>
                            </w:r>
                            <w:r>
                              <w:rPr>
                                <w:sz w:val="12"/>
                                <w:szCs w:val="12"/>
                              </w:rPr>
                              <w:t>.</w:t>
                            </w:r>
                            <w:r w:rsidRPr="00BB4188">
                              <w:rPr>
                                <w:rFonts w:ascii="Arial Narrow" w:hAnsi="Arial Narrow"/>
                                <w:bCs/>
                                <w:iCs/>
                                <w:sz w:val="16"/>
                                <w:szCs w:val="16"/>
                              </w:rPr>
                              <w:t xml:space="preserve">Reg Eng &amp; Wales.  Reg no. 8003470.   Reg office </w:t>
                            </w:r>
                            <w:r w:rsidR="00BB4188" w:rsidRPr="00BB4188">
                              <w:rPr>
                                <w:rFonts w:ascii="Arial Narrow" w:hAnsi="Arial Narrow"/>
                                <w:bCs/>
                                <w:iCs/>
                                <w:sz w:val="16"/>
                                <w:szCs w:val="16"/>
                              </w:rPr>
                              <w:t>46 WARREN RD WILMINGTON KENT DA1 1PL</w:t>
                            </w:r>
                            <w:r w:rsidRPr="00BB4188">
                              <w:rPr>
                                <w:rFonts w:ascii="Arial Narrow" w:hAnsi="Arial Narrow"/>
                                <w:bCs/>
                                <w:iCs/>
                                <w:sz w:val="16"/>
                                <w:szCs w:val="16"/>
                              </w:rPr>
                              <w:t xml:space="preserve">                04/</w:t>
                            </w:r>
                            <w:r w:rsidR="00CB2728" w:rsidRPr="00BB4188">
                              <w:rPr>
                                <w:rFonts w:ascii="Arial Narrow" w:hAnsi="Arial Narrow"/>
                                <w:bCs/>
                                <w:iCs/>
                                <w:sz w:val="16"/>
                                <w:szCs w:val="16"/>
                              </w:rPr>
                              <w:t>2016</w:t>
                            </w:r>
                          </w:p>
                          <w:p w14:paraId="4BFCD2F4" w14:textId="77777777" w:rsidR="009E153B" w:rsidRPr="00BB4188" w:rsidRDefault="009E153B" w:rsidP="009E153B">
                            <w:pPr>
                              <w:rPr>
                                <w:rFonts w:ascii="Century Gothic" w:hAnsi="Century Gothic"/>
                                <w:bCs/>
                                <w:iCs/>
                                <w:sz w:val="16"/>
                                <w:szCs w:val="16"/>
                              </w:rPr>
                            </w:pPr>
                          </w:p>
                          <w:p w14:paraId="3D35BD2C" w14:textId="77777777" w:rsidR="009E153B" w:rsidRDefault="009E153B" w:rsidP="009E153B">
                            <w:pPr>
                              <w:rPr>
                                <w:rFonts w:ascii="Century Gothic" w:hAnsi="Century Gothic"/>
                              </w:rPr>
                            </w:pPr>
                          </w:p>
                          <w:p w14:paraId="51A7155A" w14:textId="77777777" w:rsidR="009E153B" w:rsidRDefault="009E153B" w:rsidP="009E153B">
                            <w:pPr>
                              <w:rPr>
                                <w:rFonts w:ascii="Century Gothic" w:hAnsi="Century Gothic"/>
                              </w:rPr>
                            </w:pPr>
                            <w:r>
                              <w:rPr>
                                <w:rFonts w:ascii="Century Gothic" w:hAnsi="Century Gothic"/>
                              </w:rPr>
                              <w:t xml:space="preserve">                                                    </w:t>
                            </w:r>
                          </w:p>
                          <w:p w14:paraId="11EB0BC5" w14:textId="77777777" w:rsidR="009E153B" w:rsidRPr="00BA6B59" w:rsidRDefault="009E153B" w:rsidP="009E153B">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B5A2" id="Text Box 1" o:spid="_x0000_s1030" type="#_x0000_t202" style="position:absolute;margin-left:0;margin-top:61.75pt;width:519.75pt;height:48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" fillcolor="white [3201]" strokecolor="red" strokeweight="1pt">
                <v:textbox>
                  <w:txbxContent>
                    <w:p w14:paraId="68E84FE7" w14:textId="77777777" w:rsidR="009E153B" w:rsidRPr="009705F8" w:rsidRDefault="009E153B" w:rsidP="009E153B">
                      <w:pPr>
                        <w:rPr>
                          <w:rFonts w:ascii="Century Gothic" w:hAnsi="Century Gothic"/>
                          <w:b/>
                          <w:bCs/>
                        </w:rPr>
                      </w:pPr>
                      <w:r w:rsidRPr="009705F8">
                        <w:rPr>
                          <w:rFonts w:ascii="Century Gothic" w:hAnsi="Century Gothic"/>
                          <w:b/>
                          <w:bCs/>
                        </w:rPr>
                        <w:t>By accepting a placement at Jumping Beans Pre-School Ltd, I agree to the terms and conditions of the pre-school including your policies and procedures which govern the setting.</w:t>
                      </w:r>
                    </w:p>
                    <w:p w14:paraId="45179E83" w14:textId="61924C4A" w:rsidR="008934F7" w:rsidRPr="009705F8" w:rsidRDefault="009E153B" w:rsidP="009E153B">
                      <w:pPr>
                        <w:rPr>
                          <w:rFonts w:ascii="Century Gothic" w:hAnsi="Century Gothic"/>
                          <w:b/>
                          <w:bCs/>
                        </w:rPr>
                      </w:pPr>
                      <w:r w:rsidRPr="009705F8">
                        <w:rPr>
                          <w:rFonts w:ascii="Century Gothic" w:hAnsi="Century Gothic"/>
                          <w:b/>
                          <w:bCs/>
                        </w:rPr>
                        <w:t>I have also been given and read the settings Privacy Notice and understand the information given is that which is required for valid, clear and unambiguous use in the Pre-School for the best interest of my child and family. I also understand I have the right to withdraw/refuse my consent for any information I do not wish to share which is not legally required within the setting.</w:t>
                      </w:r>
                      <w:r w:rsidR="008934F7" w:rsidRPr="009705F8">
                        <w:rPr>
                          <w:rFonts w:ascii="Century Gothic" w:hAnsi="Century Gothic"/>
                          <w:b/>
                          <w:bCs/>
                        </w:rPr>
                        <w:t xml:space="preserve"> </w:t>
                      </w:r>
                    </w:p>
                    <w:p w14:paraId="3D3630D2" w14:textId="77777777" w:rsidR="009E153B" w:rsidRPr="009705F8" w:rsidRDefault="009E153B" w:rsidP="009E153B">
                      <w:pPr>
                        <w:rPr>
                          <w:rFonts w:ascii="Century Gothic" w:hAnsi="Century Gothic"/>
                          <w:b/>
                          <w:bCs/>
                        </w:rPr>
                      </w:pPr>
                      <w:r w:rsidRPr="009705F8">
                        <w:rPr>
                          <w:rFonts w:ascii="Century Gothic" w:hAnsi="Century Gothic"/>
                          <w:b/>
                          <w:bCs/>
                        </w:rPr>
                        <w:t>I have read and understood the financial agreement in this contract in regards of fee’s and funding payments.</w:t>
                      </w:r>
                    </w:p>
                    <w:p w14:paraId="156A03BF" w14:textId="67335D6F" w:rsidR="009E153B" w:rsidRPr="009705F8" w:rsidRDefault="009E153B" w:rsidP="009E153B">
                      <w:pPr>
                        <w:rPr>
                          <w:rFonts w:ascii="Century Gothic" w:hAnsi="Century Gothic"/>
                          <w:b/>
                          <w:bCs/>
                        </w:rPr>
                      </w:pPr>
                      <w:r w:rsidRPr="009705F8">
                        <w:rPr>
                          <w:rFonts w:ascii="Century Gothic" w:hAnsi="Century Gothic"/>
                          <w:b/>
                          <w:bCs/>
                          <w:highlight w:val="yellow"/>
                        </w:rPr>
                        <w:t>I understand that I must give two weeks written notice to withdraw from Jumping Beans</w:t>
                      </w:r>
                      <w:r w:rsidR="00326431" w:rsidRPr="009705F8">
                        <w:rPr>
                          <w:rFonts w:ascii="Century Gothic" w:hAnsi="Century Gothic"/>
                          <w:b/>
                          <w:bCs/>
                          <w:highlight w:val="yellow"/>
                        </w:rPr>
                        <w:t xml:space="preserve"> with paid notice</w:t>
                      </w:r>
                      <w:r w:rsidRPr="009705F8">
                        <w:rPr>
                          <w:rFonts w:ascii="Century Gothic" w:hAnsi="Century Gothic"/>
                          <w:b/>
                          <w:bCs/>
                          <w:highlight w:val="yellow"/>
                        </w:rPr>
                        <w:t>.</w:t>
                      </w:r>
                      <w:r w:rsidR="003465DA" w:rsidRPr="009705F8">
                        <w:rPr>
                          <w:rFonts w:ascii="Century Gothic" w:hAnsi="Century Gothic"/>
                          <w:b/>
                          <w:bCs/>
                          <w:highlight w:val="yellow"/>
                        </w:rPr>
                        <w:t xml:space="preserve"> If you have transferred your funding to a new setting but have attended with us </w:t>
                      </w:r>
                      <w:r w:rsidR="00D02413" w:rsidRPr="009705F8">
                        <w:rPr>
                          <w:rFonts w:ascii="Century Gothic" w:hAnsi="Century Gothic"/>
                          <w:b/>
                          <w:bCs/>
                          <w:highlight w:val="yellow"/>
                        </w:rPr>
                        <w:t xml:space="preserve">before moving you will be liable to pay for any sessions </w:t>
                      </w:r>
                      <w:r w:rsidR="00EE187E" w:rsidRPr="009705F8">
                        <w:rPr>
                          <w:rFonts w:ascii="Century Gothic" w:hAnsi="Century Gothic"/>
                          <w:b/>
                          <w:bCs/>
                          <w:highlight w:val="yellow"/>
                        </w:rPr>
                        <w:t>that you have attended along with the two weeks paid notice.</w:t>
                      </w:r>
                    </w:p>
                    <w:p w14:paraId="41F87B19" w14:textId="75513D45" w:rsidR="009E153B" w:rsidRPr="009705F8" w:rsidRDefault="009E153B" w:rsidP="009E153B">
                      <w:pPr>
                        <w:rPr>
                          <w:rFonts w:ascii="Century Gothic" w:hAnsi="Century Gothic"/>
                          <w:b/>
                          <w:bCs/>
                        </w:rPr>
                      </w:pPr>
                      <w:r w:rsidRPr="009705F8">
                        <w:rPr>
                          <w:rFonts w:ascii="Century Gothic" w:hAnsi="Century Gothic"/>
                          <w:b/>
                          <w:bCs/>
                        </w:rPr>
                        <w:t>By signing below, I confirm that I agree to be bound by these documents.</w:t>
                      </w:r>
                    </w:p>
                    <w:p w14:paraId="74973317" w14:textId="77777777" w:rsidR="009E153B" w:rsidRPr="00DA70A7" w:rsidRDefault="009E153B" w:rsidP="009E153B">
                      <w:pPr>
                        <w:rPr>
                          <w:rFonts w:ascii="Century Gothic" w:hAnsi="Century Gothic"/>
                          <w:b/>
                        </w:rPr>
                      </w:pPr>
                      <w:r w:rsidRPr="00DA70A7">
                        <w:rPr>
                          <w:rFonts w:ascii="Century Gothic" w:hAnsi="Century Gothic"/>
                          <w:b/>
                        </w:rPr>
                        <w:t>Parent/Carer Signature:  ______________________________      Date: _______________</w:t>
                      </w:r>
                    </w:p>
                    <w:p w14:paraId="678FDE5B" w14:textId="77777777" w:rsidR="009E153B" w:rsidRPr="00DA70A7" w:rsidRDefault="009E153B" w:rsidP="009E153B">
                      <w:pPr>
                        <w:rPr>
                          <w:rFonts w:ascii="Century Gothic" w:hAnsi="Century Gothic"/>
                          <w:b/>
                        </w:rPr>
                      </w:pPr>
                    </w:p>
                    <w:p w14:paraId="15524392" w14:textId="6FE595A1" w:rsidR="009E153B" w:rsidRPr="00DA70A7" w:rsidRDefault="009E153B" w:rsidP="009E153B">
                      <w:pPr>
                        <w:rPr>
                          <w:rFonts w:ascii="Century Gothic" w:hAnsi="Century Gothic"/>
                          <w:b/>
                        </w:rPr>
                      </w:pPr>
                      <w:r w:rsidRPr="00DA70A7">
                        <w:rPr>
                          <w:rFonts w:ascii="Century Gothic" w:hAnsi="Century Gothic"/>
                          <w:b/>
                        </w:rPr>
                        <w:t>Parent/Carer Print Name: ____________________________</w:t>
                      </w:r>
                      <w:r w:rsidR="00FE744D" w:rsidRPr="00DA70A7">
                        <w:rPr>
                          <w:rFonts w:ascii="Century Gothic" w:hAnsi="Century Gothic"/>
                          <w:b/>
                        </w:rPr>
                        <w:t>_ Child</w:t>
                      </w:r>
                      <w:r>
                        <w:rPr>
                          <w:rFonts w:ascii="Century Gothic" w:hAnsi="Century Gothic"/>
                          <w:b/>
                        </w:rPr>
                        <w:t xml:space="preserve"> Name: ______________________</w:t>
                      </w:r>
                    </w:p>
                    <w:p w14:paraId="15963280" w14:textId="2E991484" w:rsidR="009E153B" w:rsidRPr="00DA70A7" w:rsidRDefault="009E153B" w:rsidP="009E153B">
                      <w:pPr>
                        <w:rPr>
                          <w:rFonts w:ascii="Century Gothic" w:hAnsi="Century Gothic"/>
                          <w:b/>
                        </w:rPr>
                      </w:pPr>
                      <w:r w:rsidRPr="00DA70A7">
                        <w:rPr>
                          <w:rFonts w:ascii="Century Gothic" w:hAnsi="Century Gothic"/>
                          <w:b/>
                        </w:rPr>
                        <w:t xml:space="preserve">      </w:t>
                      </w:r>
                    </w:p>
                    <w:p w14:paraId="3E1C235B" w14:textId="77777777" w:rsidR="009E153B" w:rsidRPr="00DA70A7" w:rsidRDefault="009E153B" w:rsidP="009E153B">
                      <w:pPr>
                        <w:rPr>
                          <w:rFonts w:ascii="Century Gothic" w:hAnsi="Century Gothic"/>
                          <w:b/>
                        </w:rPr>
                      </w:pPr>
                      <w:r w:rsidRPr="00DA70A7">
                        <w:rPr>
                          <w:rFonts w:ascii="Century Gothic" w:hAnsi="Century Gothic"/>
                          <w:b/>
                        </w:rPr>
                        <w:t xml:space="preserve">Manager/Supervisor:        </w:t>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r>
                      <w:r w:rsidRPr="00DA70A7">
                        <w:rPr>
                          <w:rFonts w:ascii="Century Gothic" w:hAnsi="Century Gothic"/>
                          <w:b/>
                        </w:rPr>
                        <w:softHyphen/>
                        <w:t>_____________________________       Date: _______________</w:t>
                      </w:r>
                    </w:p>
                    <w:p w14:paraId="58851F24" w14:textId="77777777" w:rsidR="009E153B" w:rsidRPr="00DA70A7" w:rsidRDefault="009E153B" w:rsidP="009E153B">
                      <w:pPr>
                        <w:rPr>
                          <w:rFonts w:ascii="Century Gothic" w:hAnsi="Century Gothic"/>
                          <w:b/>
                          <w:sz w:val="18"/>
                          <w:szCs w:val="18"/>
                        </w:rPr>
                      </w:pPr>
                      <w:r w:rsidRPr="00DA70A7">
                        <w:rPr>
                          <w:rFonts w:ascii="Century Gothic" w:hAnsi="Century Gothic"/>
                          <w:b/>
                          <w:sz w:val="18"/>
                          <w:szCs w:val="18"/>
                        </w:rPr>
                        <w:t>(This section to be signed by all parties to be a contractual agreement)</w:t>
                      </w:r>
                    </w:p>
                    <w:p w14:paraId="1E5226EE" w14:textId="6DD616D4" w:rsidR="009E153B" w:rsidRPr="00DA70A7" w:rsidRDefault="009E153B" w:rsidP="009E153B">
                      <w:pPr>
                        <w:rPr>
                          <w:rFonts w:ascii="Century Gothic" w:hAnsi="Century Gothic"/>
                          <w:b/>
                        </w:rPr>
                      </w:pPr>
                      <w:r w:rsidRPr="00DA70A7">
                        <w:rPr>
                          <w:rFonts w:ascii="Century Gothic" w:hAnsi="Century Gothic"/>
                          <w:b/>
                        </w:rPr>
                        <w:t>Birth Certificate seen – Yes/No       Passport No: see – Yes/No</w:t>
                      </w:r>
                      <w:r w:rsidR="008934F7">
                        <w:rPr>
                          <w:rFonts w:ascii="Century Gothic" w:hAnsi="Century Gothic"/>
                          <w:b/>
                        </w:rPr>
                        <w:t xml:space="preserve">         Red NHS Book seen -Yes/No</w:t>
                      </w:r>
                    </w:p>
                    <w:p w14:paraId="48EB4D93" w14:textId="1A6FAA61" w:rsidR="009E153B" w:rsidRPr="00DA70A7" w:rsidRDefault="009E153B" w:rsidP="009E153B">
                      <w:pPr>
                        <w:rPr>
                          <w:rFonts w:ascii="Century Gothic" w:hAnsi="Century Gothic"/>
                          <w:b/>
                        </w:rPr>
                      </w:pPr>
                      <w:r>
                        <w:rPr>
                          <w:rFonts w:ascii="Century Gothic" w:hAnsi="Century Gothic"/>
                          <w:b/>
                        </w:rPr>
                        <w:t xml:space="preserve">No: _________________________     </w:t>
                      </w:r>
                      <w:r w:rsidR="008934F7">
                        <w:rPr>
                          <w:rFonts w:ascii="Century Gothic" w:hAnsi="Century Gothic"/>
                          <w:b/>
                        </w:rPr>
                        <w:t xml:space="preserve"> </w:t>
                      </w:r>
                      <w:r>
                        <w:rPr>
                          <w:rFonts w:ascii="Century Gothic" w:hAnsi="Century Gothic"/>
                          <w:b/>
                        </w:rPr>
                        <w:t>No: ______________________      Witness Initials ______</w:t>
                      </w:r>
                    </w:p>
                    <w:p w14:paraId="7ABD51EC" w14:textId="2B85FD41" w:rsidR="009E153B" w:rsidRPr="00BB4188" w:rsidRDefault="009E153B" w:rsidP="009E153B">
                      <w:pPr>
                        <w:rPr>
                          <w:rFonts w:ascii="Century Gothic" w:hAnsi="Century Gothic"/>
                          <w:b/>
                        </w:rPr>
                      </w:pPr>
                      <w:r>
                        <w:rPr>
                          <w:rFonts w:ascii="Century Gothic" w:hAnsi="Century Gothic"/>
                          <w:b/>
                        </w:rPr>
                        <w:t>*</w:t>
                      </w:r>
                      <w:r w:rsidRPr="00DA70A7">
                        <w:rPr>
                          <w:rFonts w:ascii="Century Gothic" w:hAnsi="Century Gothic"/>
                          <w:b/>
                        </w:rPr>
                        <w:t>£20 Deposit Paid           Yes/No                 Book Bag Received    Yes/No</w:t>
                      </w:r>
                      <w:r w:rsidR="009265FB">
                        <w:rPr>
                          <w:rFonts w:ascii="Century Gothic" w:hAnsi="Century Gothic"/>
                          <w:b/>
                        </w:rPr>
                        <w:t xml:space="preserve"> </w:t>
                      </w:r>
                      <w:r w:rsidRPr="00BB4188">
                        <w:rPr>
                          <w:rFonts w:ascii="Century Gothic" w:hAnsi="Century Gothic"/>
                          <w:b/>
                          <w:bCs/>
                          <w:color w:val="FF0000"/>
                          <w:sz w:val="18"/>
                          <w:szCs w:val="18"/>
                        </w:rPr>
                        <w:t>It is your responsibility to inform the pre –school of any changes to your home telephone, mobile numbers or address. It is crucial we have an obtainable number for you at all times</w:t>
                      </w:r>
                      <w:r>
                        <w:rPr>
                          <w:sz w:val="12"/>
                          <w:szCs w:val="12"/>
                        </w:rPr>
                        <w:t>*This is an optional voluntary contribution for children accessing their Free Early Education Funding hours only</w:t>
                      </w:r>
                      <w:r w:rsidR="00BB4188">
                        <w:rPr>
                          <w:sz w:val="12"/>
                          <w:szCs w:val="12"/>
                        </w:rPr>
                        <w:t xml:space="preserve"> -</w:t>
                      </w:r>
                      <w:r>
                        <w:rPr>
                          <w:sz w:val="12"/>
                          <w:szCs w:val="12"/>
                        </w:rPr>
                        <w:t>.</w:t>
                      </w:r>
                      <w:r w:rsidRPr="00BB4188">
                        <w:rPr>
                          <w:rFonts w:ascii="Arial Narrow" w:hAnsi="Arial Narrow"/>
                          <w:bCs/>
                          <w:iCs/>
                          <w:sz w:val="16"/>
                          <w:szCs w:val="16"/>
                        </w:rPr>
                        <w:t xml:space="preserve">Reg Eng &amp; Wales.  Reg no. 8003470.   Reg office </w:t>
                      </w:r>
                      <w:r w:rsidR="00BB4188" w:rsidRPr="00BB4188">
                        <w:rPr>
                          <w:rFonts w:ascii="Arial Narrow" w:hAnsi="Arial Narrow"/>
                          <w:bCs/>
                          <w:iCs/>
                          <w:sz w:val="16"/>
                          <w:szCs w:val="16"/>
                        </w:rPr>
                        <w:t>46 WARREN RD WILMINGTON KENT DA1 1PL</w:t>
                      </w:r>
                      <w:r w:rsidRPr="00BB4188">
                        <w:rPr>
                          <w:rFonts w:ascii="Arial Narrow" w:hAnsi="Arial Narrow"/>
                          <w:bCs/>
                          <w:iCs/>
                          <w:sz w:val="16"/>
                          <w:szCs w:val="16"/>
                        </w:rPr>
                        <w:t xml:space="preserve">                04/</w:t>
                      </w:r>
                      <w:r w:rsidR="00CB2728" w:rsidRPr="00BB4188">
                        <w:rPr>
                          <w:rFonts w:ascii="Arial Narrow" w:hAnsi="Arial Narrow"/>
                          <w:bCs/>
                          <w:iCs/>
                          <w:sz w:val="16"/>
                          <w:szCs w:val="16"/>
                        </w:rPr>
                        <w:t>2016</w:t>
                      </w:r>
                    </w:p>
                    <w:p w14:paraId="4BFCD2F4" w14:textId="77777777" w:rsidR="009E153B" w:rsidRPr="00BB4188" w:rsidRDefault="009E153B" w:rsidP="009E153B">
                      <w:pPr>
                        <w:rPr>
                          <w:rFonts w:ascii="Century Gothic" w:hAnsi="Century Gothic"/>
                          <w:bCs/>
                          <w:iCs/>
                          <w:sz w:val="16"/>
                          <w:szCs w:val="16"/>
                        </w:rPr>
                      </w:pPr>
                    </w:p>
                    <w:p w14:paraId="3D35BD2C" w14:textId="77777777" w:rsidR="009E153B" w:rsidRDefault="009E153B" w:rsidP="009E153B">
                      <w:pPr>
                        <w:rPr>
                          <w:rFonts w:ascii="Century Gothic" w:hAnsi="Century Gothic"/>
                        </w:rPr>
                      </w:pPr>
                    </w:p>
                    <w:p w14:paraId="51A7155A" w14:textId="77777777" w:rsidR="009E153B" w:rsidRDefault="009E153B" w:rsidP="009E153B">
                      <w:pPr>
                        <w:rPr>
                          <w:rFonts w:ascii="Century Gothic" w:hAnsi="Century Gothic"/>
                        </w:rPr>
                      </w:pPr>
                      <w:r>
                        <w:rPr>
                          <w:rFonts w:ascii="Century Gothic" w:hAnsi="Century Gothic"/>
                        </w:rPr>
                        <w:t xml:space="preserve">                                                    </w:t>
                      </w:r>
                    </w:p>
                    <w:p w14:paraId="11EB0BC5" w14:textId="77777777" w:rsidR="009E153B" w:rsidRPr="00BA6B59" w:rsidRDefault="009E153B" w:rsidP="009E153B">
                      <w:pPr>
                        <w:rPr>
                          <w:rFonts w:ascii="Century Gothic" w:hAnsi="Century Gothic"/>
                        </w:rPr>
                      </w:pPr>
                    </w:p>
                  </w:txbxContent>
                </v:textbox>
                <w10:wrap anchorx="margin"/>
              </v:shape>
            </w:pict>
          </mc:Fallback>
        </mc:AlternateContent>
      </w:r>
      <w:r w:rsidR="009E153B" w:rsidRPr="00BA6B59">
        <w:rPr>
          <w:rFonts w:ascii="Century Gothic" w:hAnsi="Century Gothic"/>
          <w:bCs/>
          <w:color w:val="000000"/>
        </w:rPr>
        <w:t>We appreciate that there will be times when you are unavoidably late collecting your child, and, in these circumstances, we do have to cover the cost of staffing. Therefore, we charge a fee of £5.00 for every 15 minutes or part thereof.</w:t>
      </w:r>
      <w:r w:rsidR="009E153B">
        <w:rPr>
          <w:rFonts w:ascii="Century Gothic" w:hAnsi="Century Gothic"/>
          <w:bCs/>
          <w:color w:val="000000"/>
        </w:rPr>
        <w:t xml:space="preserve"> If it is a consistent pattern of behaviour, then the fee will rise to a £10 charge.</w:t>
      </w:r>
    </w:p>
    <w:p w14:paraId="76885AD6" w14:textId="71844939" w:rsidR="009E153B" w:rsidRPr="00DA70A7" w:rsidRDefault="009E153B" w:rsidP="009E153B">
      <w:pPr>
        <w:rPr>
          <w:rFonts w:ascii="Century Gothic" w:hAnsi="Century Gothic"/>
          <w:bCs/>
          <w:color w:val="000000"/>
        </w:rPr>
      </w:pPr>
    </w:p>
    <w:p w14:paraId="5392D2C0" w14:textId="141E8E2C" w:rsidR="00F51C10" w:rsidRDefault="00F51C10"/>
    <w:sectPr w:rsidR="00F51C10" w:rsidSect="00953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ocumentProtection w:edit="readOnly" w:enforcement="1" w:cryptProviderType="rsaAES" w:cryptAlgorithmClass="hash" w:cryptAlgorithmType="typeAny" w:cryptAlgorithmSid="14" w:cryptSpinCount="100000" w:hash="OhTlMhKtL26dR7XI/NCSLUar0zZTuLYU2IxKfMZ86b6d1UAtJ1aC7iHCKA3Ca6OuBhgZpfig4+9j+GrMWgPnNw==" w:salt="XBTnWgFuOyOe80XaoMZM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3B"/>
    <w:rsid w:val="0000687F"/>
    <w:rsid w:val="0003227A"/>
    <w:rsid w:val="00063958"/>
    <w:rsid w:val="000E02F0"/>
    <w:rsid w:val="00100F47"/>
    <w:rsid w:val="001014FD"/>
    <w:rsid w:val="00116979"/>
    <w:rsid w:val="001C2EE9"/>
    <w:rsid w:val="0023026D"/>
    <w:rsid w:val="00235DFC"/>
    <w:rsid w:val="00246E98"/>
    <w:rsid w:val="002970A0"/>
    <w:rsid w:val="00326431"/>
    <w:rsid w:val="003465DA"/>
    <w:rsid w:val="003B33E6"/>
    <w:rsid w:val="003E46DB"/>
    <w:rsid w:val="004526A0"/>
    <w:rsid w:val="004B0307"/>
    <w:rsid w:val="00541AF0"/>
    <w:rsid w:val="005C0626"/>
    <w:rsid w:val="00670FD8"/>
    <w:rsid w:val="006A4CF4"/>
    <w:rsid w:val="006A56BB"/>
    <w:rsid w:val="00776521"/>
    <w:rsid w:val="0079120F"/>
    <w:rsid w:val="008934F7"/>
    <w:rsid w:val="009265FB"/>
    <w:rsid w:val="00946944"/>
    <w:rsid w:val="00962952"/>
    <w:rsid w:val="009705F8"/>
    <w:rsid w:val="009E153B"/>
    <w:rsid w:val="00A54579"/>
    <w:rsid w:val="00A92B51"/>
    <w:rsid w:val="00BB4188"/>
    <w:rsid w:val="00BD2D93"/>
    <w:rsid w:val="00C11E98"/>
    <w:rsid w:val="00C17C25"/>
    <w:rsid w:val="00CA2388"/>
    <w:rsid w:val="00CB2728"/>
    <w:rsid w:val="00D02413"/>
    <w:rsid w:val="00D8259B"/>
    <w:rsid w:val="00DE0C73"/>
    <w:rsid w:val="00E0211B"/>
    <w:rsid w:val="00EE187E"/>
    <w:rsid w:val="00F51C10"/>
    <w:rsid w:val="00FE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F33"/>
  <w15:chartTrackingRefBased/>
  <w15:docId w15:val="{579E6ADC-EA18-4AE2-81A9-7814D20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53B"/>
    <w:rPr>
      <w:rFonts w:ascii="Segoe UI" w:hAnsi="Segoe UI" w:cs="Segoe UI"/>
      <w:sz w:val="18"/>
      <w:szCs w:val="18"/>
    </w:rPr>
  </w:style>
  <w:style w:type="character" w:styleId="Hyperlink">
    <w:name w:val="Hyperlink"/>
    <w:basedOn w:val="DefaultParagraphFont"/>
    <w:uiPriority w:val="99"/>
    <w:unhideWhenUsed/>
    <w:rsid w:val="009E153B"/>
    <w:rPr>
      <w:color w:val="0563C1" w:themeColor="hyperlink"/>
      <w:u w:val="single"/>
    </w:rPr>
  </w:style>
  <w:style w:type="character" w:styleId="UnresolvedMention">
    <w:name w:val="Unresolved Mention"/>
    <w:basedOn w:val="DefaultParagraphFont"/>
    <w:uiPriority w:val="99"/>
    <w:semiHidden/>
    <w:unhideWhenUsed/>
    <w:rsid w:val="009E153B"/>
    <w:rPr>
      <w:color w:val="808080"/>
      <w:shd w:val="clear" w:color="auto" w:fill="E6E6E6"/>
    </w:rPr>
  </w:style>
  <w:style w:type="table" w:styleId="TableGrid">
    <w:name w:val="Table Grid"/>
    <w:basedOn w:val="TableNormal"/>
    <w:uiPriority w:val="39"/>
    <w:rsid w:val="0029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barrass.a@sk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mpingbeanspreschool.co.uk" TargetMode="External"/><Relationship Id="rId5" Type="http://schemas.openxmlformats.org/officeDocument/2006/relationships/hyperlink" Target="mailto:barrass.a@sky.com" TargetMode="External"/><Relationship Id="rId10" Type="http://schemas.openxmlformats.org/officeDocument/2006/relationships/theme" Target="theme/theme1.xml"/><Relationship Id="rId4" Type="http://schemas.openxmlformats.org/officeDocument/2006/relationships/hyperlink" Target="http://www.jumpingbeanspreschool.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1161</Characters>
  <Application>Microsoft Office Word</Application>
  <DocSecurity>10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Barrass</dc:creator>
  <cp:keywords/>
  <dc:description/>
  <cp:lastModifiedBy>Allison Barrass</cp:lastModifiedBy>
  <cp:revision>5</cp:revision>
  <cp:lastPrinted>2023-02-09T12:28:00Z</cp:lastPrinted>
  <dcterms:created xsi:type="dcterms:W3CDTF">2023-06-23T08:30:00Z</dcterms:created>
  <dcterms:modified xsi:type="dcterms:W3CDTF">2023-06-23T08:34:00Z</dcterms:modified>
</cp:coreProperties>
</file>